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1F" w:rsidRPr="001E2E1F" w:rsidRDefault="001E2E1F" w:rsidP="00D169FC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1E2E1F">
        <w:rPr>
          <w:b/>
          <w:sz w:val="24"/>
          <w:szCs w:val="24"/>
        </w:rPr>
        <w:t>Morpeth Heritage Open Days 2021 Online</w:t>
      </w:r>
    </w:p>
    <w:p w:rsidR="001E2E1F" w:rsidRPr="001E2E1F" w:rsidRDefault="001E2E1F" w:rsidP="00D169FC">
      <w:pPr>
        <w:pStyle w:val="PlainText"/>
        <w:rPr>
          <w:b/>
          <w:sz w:val="24"/>
          <w:szCs w:val="24"/>
        </w:rPr>
      </w:pPr>
    </w:p>
    <w:p w:rsidR="00D169FC" w:rsidRPr="001E2E1F" w:rsidRDefault="00F21DD4" w:rsidP="00D169FC">
      <w:pPr>
        <w:pStyle w:val="PlainText"/>
        <w:rPr>
          <w:b/>
          <w:sz w:val="24"/>
          <w:szCs w:val="24"/>
        </w:rPr>
      </w:pPr>
      <w:r w:rsidRPr="001E2E1F">
        <w:rPr>
          <w:b/>
          <w:sz w:val="24"/>
          <w:szCs w:val="24"/>
        </w:rPr>
        <w:t>Short YouTube videos from pre-pandemic times highlighting some of Morpeth’s previous Heritage Open Day</w:t>
      </w:r>
      <w:r w:rsidR="001E2E1F" w:rsidRPr="001E2E1F">
        <w:rPr>
          <w:b/>
          <w:sz w:val="24"/>
          <w:szCs w:val="24"/>
        </w:rPr>
        <w:t xml:space="preserve"> events</w:t>
      </w:r>
      <w:r w:rsidRPr="001E2E1F">
        <w:rPr>
          <w:b/>
          <w:sz w:val="24"/>
          <w:szCs w:val="24"/>
        </w:rPr>
        <w:t xml:space="preserve"> (with thanks to</w:t>
      </w:r>
      <w:r w:rsidR="00D169FC" w:rsidRPr="001E2E1F">
        <w:rPr>
          <w:b/>
          <w:sz w:val="24"/>
          <w:szCs w:val="24"/>
        </w:rPr>
        <w:t xml:space="preserve"> </w:t>
      </w:r>
      <w:proofErr w:type="spellStart"/>
      <w:r w:rsidR="00D169FC" w:rsidRPr="001E2E1F">
        <w:rPr>
          <w:b/>
          <w:sz w:val="24"/>
          <w:szCs w:val="24"/>
        </w:rPr>
        <w:t>MorpethNews</w:t>
      </w:r>
      <w:proofErr w:type="spellEnd"/>
      <w:r w:rsidR="00D169FC" w:rsidRPr="001E2E1F">
        <w:rPr>
          <w:b/>
          <w:sz w:val="24"/>
          <w:szCs w:val="24"/>
        </w:rPr>
        <w:t xml:space="preserve"> TV</w:t>
      </w:r>
      <w:r w:rsidRPr="001E2E1F">
        <w:rPr>
          <w:b/>
          <w:sz w:val="24"/>
          <w:szCs w:val="24"/>
        </w:rPr>
        <w:t>)</w:t>
      </w:r>
    </w:p>
    <w:p w:rsidR="00D169FC" w:rsidRPr="001E2E1F" w:rsidRDefault="00D169FC" w:rsidP="00D169FC">
      <w:pPr>
        <w:pStyle w:val="PlainText"/>
        <w:rPr>
          <w:sz w:val="24"/>
          <w:szCs w:val="24"/>
        </w:rPr>
      </w:pPr>
    </w:p>
    <w:p w:rsidR="00D169FC" w:rsidRPr="001E2E1F" w:rsidRDefault="00E70805" w:rsidP="00D169FC">
      <w:pPr>
        <w:pStyle w:val="PlainText"/>
        <w:rPr>
          <w:sz w:val="24"/>
          <w:szCs w:val="24"/>
        </w:rPr>
      </w:pPr>
      <w:hyperlink r:id="rId5" w:history="1">
        <w:r w:rsidR="00DB4A25" w:rsidRPr="001E2E1F">
          <w:rPr>
            <w:rStyle w:val="Hyperlink"/>
            <w:sz w:val="24"/>
            <w:szCs w:val="24"/>
          </w:rPr>
          <w:t>https://www.youtube.com/watch?v=DqZRvXla1to</w:t>
        </w:r>
      </w:hyperlink>
    </w:p>
    <w:p w:rsidR="00DB4A25" w:rsidRPr="001E2E1F" w:rsidRDefault="00DB4A25" w:rsidP="00D169FC">
      <w:pPr>
        <w:pStyle w:val="PlainText"/>
        <w:rPr>
          <w:sz w:val="24"/>
          <w:szCs w:val="24"/>
        </w:rPr>
      </w:pPr>
      <w:r w:rsidRPr="001E2E1F">
        <w:rPr>
          <w:sz w:val="24"/>
          <w:szCs w:val="24"/>
        </w:rPr>
        <w:t>John Grundy on 300 Years of Morpeth Town Hall (2014)</w:t>
      </w:r>
    </w:p>
    <w:p w:rsidR="00DB4A25" w:rsidRPr="001E2E1F" w:rsidRDefault="00DB4A25" w:rsidP="00D169FC">
      <w:pPr>
        <w:pStyle w:val="PlainText"/>
        <w:rPr>
          <w:sz w:val="24"/>
          <w:szCs w:val="24"/>
        </w:rPr>
      </w:pPr>
    </w:p>
    <w:p w:rsidR="00D169FC" w:rsidRPr="001E2E1F" w:rsidRDefault="00E70805" w:rsidP="00D169FC">
      <w:pPr>
        <w:pStyle w:val="PlainText"/>
        <w:rPr>
          <w:rStyle w:val="Hyperlink"/>
          <w:sz w:val="24"/>
          <w:szCs w:val="24"/>
        </w:rPr>
      </w:pPr>
      <w:hyperlink r:id="rId6" w:history="1">
        <w:r w:rsidR="00D169FC" w:rsidRPr="001E2E1F">
          <w:rPr>
            <w:rStyle w:val="Hyperlink"/>
            <w:sz w:val="24"/>
            <w:szCs w:val="24"/>
          </w:rPr>
          <w:t>https://youtu.be/x38jMYFRves</w:t>
        </w:r>
      </w:hyperlink>
    </w:p>
    <w:p w:rsidR="00F90AD2" w:rsidRPr="001E2E1F" w:rsidRDefault="00F90AD2" w:rsidP="00D169FC">
      <w:pPr>
        <w:pStyle w:val="PlainText"/>
        <w:rPr>
          <w:sz w:val="24"/>
          <w:szCs w:val="24"/>
        </w:rPr>
      </w:pPr>
      <w:r w:rsidRPr="001E2E1F">
        <w:rPr>
          <w:rStyle w:val="Hyperlink"/>
          <w:color w:val="auto"/>
          <w:sz w:val="24"/>
          <w:szCs w:val="24"/>
          <w:u w:val="none"/>
        </w:rPr>
        <w:t xml:space="preserve">The Body Snatchers – </w:t>
      </w:r>
      <w:r w:rsidR="009C5361" w:rsidRPr="001E2E1F">
        <w:rPr>
          <w:rStyle w:val="Hyperlink"/>
          <w:color w:val="auto"/>
          <w:sz w:val="24"/>
          <w:szCs w:val="24"/>
          <w:u w:val="none"/>
        </w:rPr>
        <w:t xml:space="preserve">Councillor Derek Thompson shows </w:t>
      </w:r>
      <w:r w:rsidRPr="001E2E1F">
        <w:rPr>
          <w:rStyle w:val="Hyperlink"/>
          <w:color w:val="auto"/>
          <w:sz w:val="24"/>
          <w:szCs w:val="24"/>
          <w:u w:val="none"/>
        </w:rPr>
        <w:t>the descendant of one of Morpeth’s graveyard guards the Watchmen’s Rifle now housed with other Civic Treasures in the Town Hall</w:t>
      </w:r>
      <w:r w:rsidR="009C5361" w:rsidRPr="001E2E1F">
        <w:rPr>
          <w:rStyle w:val="Hyperlink"/>
          <w:color w:val="auto"/>
          <w:sz w:val="24"/>
          <w:szCs w:val="24"/>
          <w:u w:val="none"/>
        </w:rPr>
        <w:t xml:space="preserve"> </w:t>
      </w:r>
      <w:r w:rsidR="00F21DD4" w:rsidRPr="001E2E1F">
        <w:rPr>
          <w:rStyle w:val="Hyperlink"/>
          <w:color w:val="auto"/>
          <w:sz w:val="24"/>
          <w:szCs w:val="24"/>
          <w:u w:val="none"/>
        </w:rPr>
        <w:t>(</w:t>
      </w:r>
      <w:r w:rsidR="009C5361" w:rsidRPr="001E2E1F">
        <w:rPr>
          <w:rStyle w:val="Hyperlink"/>
          <w:color w:val="auto"/>
          <w:sz w:val="24"/>
          <w:szCs w:val="24"/>
          <w:u w:val="none"/>
        </w:rPr>
        <w:t>2016</w:t>
      </w:r>
      <w:r w:rsidR="00F21DD4" w:rsidRPr="001E2E1F">
        <w:rPr>
          <w:rStyle w:val="Hyperlink"/>
          <w:color w:val="auto"/>
          <w:sz w:val="24"/>
          <w:szCs w:val="24"/>
          <w:u w:val="none"/>
        </w:rPr>
        <w:t>)</w:t>
      </w:r>
    </w:p>
    <w:p w:rsidR="00D169FC" w:rsidRPr="001E2E1F" w:rsidRDefault="00D169FC" w:rsidP="00D169FC">
      <w:pPr>
        <w:pStyle w:val="PlainText"/>
        <w:rPr>
          <w:sz w:val="24"/>
          <w:szCs w:val="24"/>
        </w:rPr>
      </w:pPr>
    </w:p>
    <w:p w:rsidR="00D169FC" w:rsidRPr="001E2E1F" w:rsidRDefault="00E70805" w:rsidP="00D169FC">
      <w:pPr>
        <w:pStyle w:val="PlainText"/>
        <w:rPr>
          <w:rStyle w:val="Hyperlink"/>
          <w:sz w:val="24"/>
          <w:szCs w:val="24"/>
        </w:rPr>
      </w:pPr>
      <w:hyperlink r:id="rId7" w:history="1">
        <w:r w:rsidR="00D169FC" w:rsidRPr="001E2E1F">
          <w:rPr>
            <w:rStyle w:val="Hyperlink"/>
            <w:sz w:val="24"/>
            <w:szCs w:val="24"/>
          </w:rPr>
          <w:t>https://youtu.be/FVr08gp8bgA</w:t>
        </w:r>
      </w:hyperlink>
    </w:p>
    <w:p w:rsidR="00D169FC" w:rsidRPr="001E2E1F" w:rsidRDefault="009C5361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r w:rsidRPr="001E2E1F">
        <w:rPr>
          <w:rStyle w:val="Hyperlink"/>
          <w:color w:val="auto"/>
          <w:sz w:val="24"/>
          <w:szCs w:val="24"/>
          <w:u w:val="none"/>
        </w:rPr>
        <w:t xml:space="preserve">Morpeth’s Civic Treasures – Councillor Ian Hunter describes some of the items in the Mayor’s Parlour </w:t>
      </w:r>
      <w:r w:rsidR="00F21DD4" w:rsidRPr="001E2E1F">
        <w:rPr>
          <w:rStyle w:val="Hyperlink"/>
          <w:color w:val="auto"/>
          <w:sz w:val="24"/>
          <w:szCs w:val="24"/>
          <w:u w:val="none"/>
        </w:rPr>
        <w:t>(</w:t>
      </w:r>
      <w:r w:rsidRPr="001E2E1F">
        <w:rPr>
          <w:rStyle w:val="Hyperlink"/>
          <w:color w:val="auto"/>
          <w:sz w:val="24"/>
          <w:szCs w:val="24"/>
          <w:u w:val="none"/>
        </w:rPr>
        <w:t>2016</w:t>
      </w:r>
      <w:r w:rsidR="00F21DD4" w:rsidRPr="001E2E1F">
        <w:rPr>
          <w:rStyle w:val="Hyperlink"/>
          <w:color w:val="auto"/>
          <w:sz w:val="24"/>
          <w:szCs w:val="24"/>
          <w:u w:val="none"/>
        </w:rPr>
        <w:t>)</w:t>
      </w:r>
    </w:p>
    <w:p w:rsidR="00DB4A25" w:rsidRPr="001E2E1F" w:rsidRDefault="00DB4A25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</w:p>
    <w:p w:rsidR="00DB4A25" w:rsidRPr="001E2E1F" w:rsidRDefault="00E70805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DB4A25" w:rsidRPr="001E2E1F">
          <w:rPr>
            <w:rStyle w:val="Hyperlink"/>
            <w:sz w:val="24"/>
            <w:szCs w:val="24"/>
          </w:rPr>
          <w:t>https://www.youtube.com/watch?v=DqZRvXla1to</w:t>
        </w:r>
      </w:hyperlink>
    </w:p>
    <w:p w:rsidR="00DB4A25" w:rsidRPr="001E2E1F" w:rsidRDefault="00DB4A25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r w:rsidRPr="001E2E1F">
        <w:rPr>
          <w:rStyle w:val="Hyperlink"/>
          <w:color w:val="auto"/>
          <w:sz w:val="24"/>
          <w:szCs w:val="24"/>
          <w:u w:val="none"/>
        </w:rPr>
        <w:t>Heritage On Show – the Town Hall’s civic rooms and artefacts (2012)</w:t>
      </w:r>
    </w:p>
    <w:p w:rsidR="00F21DD4" w:rsidRPr="001E2E1F" w:rsidRDefault="00F21DD4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</w:p>
    <w:p w:rsidR="00F21DD4" w:rsidRPr="001E2E1F" w:rsidRDefault="00E70805" w:rsidP="00F21DD4">
      <w:pPr>
        <w:pStyle w:val="PlainText"/>
        <w:rPr>
          <w:rStyle w:val="Hyperlink"/>
          <w:sz w:val="24"/>
          <w:szCs w:val="24"/>
        </w:rPr>
      </w:pPr>
      <w:hyperlink r:id="rId9" w:history="1">
        <w:r w:rsidR="00F21DD4" w:rsidRPr="001E2E1F">
          <w:rPr>
            <w:rStyle w:val="Hyperlink"/>
            <w:sz w:val="24"/>
            <w:szCs w:val="24"/>
          </w:rPr>
          <w:t>https://youtu.be/JztvFTHk34A</w:t>
        </w:r>
      </w:hyperlink>
    </w:p>
    <w:p w:rsidR="00F21DD4" w:rsidRPr="001E2E1F" w:rsidRDefault="00F21DD4" w:rsidP="00F21DD4">
      <w:pPr>
        <w:pStyle w:val="PlainText"/>
        <w:rPr>
          <w:sz w:val="24"/>
          <w:szCs w:val="24"/>
        </w:rPr>
      </w:pPr>
      <w:proofErr w:type="spellStart"/>
      <w:r w:rsidRPr="001E2E1F">
        <w:rPr>
          <w:rStyle w:val="Hyperlink"/>
          <w:color w:val="auto"/>
          <w:sz w:val="24"/>
          <w:szCs w:val="24"/>
          <w:u w:val="none"/>
        </w:rPr>
        <w:t>Longhirst</w:t>
      </w:r>
      <w:proofErr w:type="spellEnd"/>
      <w:r w:rsidRPr="001E2E1F">
        <w:rPr>
          <w:rStyle w:val="Hyperlink"/>
          <w:color w:val="auto"/>
          <w:sz w:val="24"/>
          <w:szCs w:val="24"/>
          <w:u w:val="none"/>
        </w:rPr>
        <w:t xml:space="preserve"> Hall – a short introduction </w:t>
      </w:r>
      <w:r w:rsidR="001E2E1F">
        <w:rPr>
          <w:rStyle w:val="Hyperlink"/>
          <w:color w:val="auto"/>
          <w:sz w:val="24"/>
          <w:szCs w:val="24"/>
          <w:u w:val="none"/>
        </w:rPr>
        <w:t xml:space="preserve">by Neil Taylor </w:t>
      </w:r>
      <w:r w:rsidRPr="001E2E1F">
        <w:rPr>
          <w:rStyle w:val="Hyperlink"/>
          <w:color w:val="auto"/>
          <w:sz w:val="24"/>
          <w:szCs w:val="24"/>
          <w:u w:val="none"/>
        </w:rPr>
        <w:t>to the stately home just outside Morpeth (2013)</w:t>
      </w:r>
    </w:p>
    <w:p w:rsidR="00F21DD4" w:rsidRPr="001E2E1F" w:rsidRDefault="00F21DD4" w:rsidP="00F21DD4">
      <w:pPr>
        <w:pStyle w:val="PlainText"/>
        <w:rPr>
          <w:sz w:val="24"/>
          <w:szCs w:val="24"/>
        </w:rPr>
      </w:pPr>
    </w:p>
    <w:p w:rsidR="00F21DD4" w:rsidRPr="001E2E1F" w:rsidRDefault="00E70805" w:rsidP="00F21DD4">
      <w:pPr>
        <w:pStyle w:val="PlainText"/>
        <w:rPr>
          <w:rStyle w:val="Hyperlink"/>
          <w:sz w:val="24"/>
          <w:szCs w:val="24"/>
        </w:rPr>
      </w:pPr>
      <w:hyperlink r:id="rId10" w:history="1">
        <w:r w:rsidR="00F21DD4" w:rsidRPr="001E2E1F">
          <w:rPr>
            <w:rStyle w:val="Hyperlink"/>
            <w:sz w:val="24"/>
            <w:szCs w:val="24"/>
          </w:rPr>
          <w:t>https://youtu.be/-Twz14kRoQ0</w:t>
        </w:r>
      </w:hyperlink>
    </w:p>
    <w:p w:rsidR="00F21DD4" w:rsidRPr="001E2E1F" w:rsidRDefault="00F21DD4" w:rsidP="00D169FC">
      <w:pPr>
        <w:pStyle w:val="PlainText"/>
        <w:rPr>
          <w:sz w:val="24"/>
          <w:szCs w:val="24"/>
        </w:rPr>
      </w:pPr>
      <w:r w:rsidRPr="001E2E1F">
        <w:rPr>
          <w:rStyle w:val="Hyperlink"/>
          <w:color w:val="auto"/>
          <w:sz w:val="24"/>
          <w:szCs w:val="24"/>
          <w:u w:val="none"/>
        </w:rPr>
        <w:t>St James the Great – views inside the church on Morpeth’s Newgate Street (2017)</w:t>
      </w:r>
    </w:p>
    <w:p w:rsidR="00D169FC" w:rsidRPr="001E2E1F" w:rsidRDefault="00D169FC" w:rsidP="00D169FC">
      <w:pPr>
        <w:pStyle w:val="PlainText"/>
        <w:rPr>
          <w:sz w:val="24"/>
          <w:szCs w:val="24"/>
        </w:rPr>
      </w:pPr>
    </w:p>
    <w:p w:rsidR="00D169FC" w:rsidRPr="001E2E1F" w:rsidRDefault="00E70805" w:rsidP="00D169FC">
      <w:pPr>
        <w:pStyle w:val="PlainText"/>
        <w:rPr>
          <w:rStyle w:val="Hyperlink"/>
          <w:sz w:val="24"/>
          <w:szCs w:val="24"/>
        </w:rPr>
      </w:pPr>
      <w:hyperlink r:id="rId11" w:history="1">
        <w:r w:rsidR="00D169FC" w:rsidRPr="001E2E1F">
          <w:rPr>
            <w:rStyle w:val="Hyperlink"/>
            <w:sz w:val="24"/>
            <w:szCs w:val="24"/>
          </w:rPr>
          <w:t>https://youtu.be/tEx0paxH9Ag</w:t>
        </w:r>
      </w:hyperlink>
    </w:p>
    <w:p w:rsidR="009C5361" w:rsidRPr="001E2E1F" w:rsidRDefault="009C5361" w:rsidP="00D169FC">
      <w:pPr>
        <w:pStyle w:val="PlainText"/>
        <w:rPr>
          <w:sz w:val="24"/>
          <w:szCs w:val="24"/>
        </w:rPr>
      </w:pPr>
      <w:r w:rsidRPr="001E2E1F">
        <w:rPr>
          <w:rStyle w:val="Hyperlink"/>
          <w:color w:val="auto"/>
          <w:sz w:val="24"/>
          <w:szCs w:val="24"/>
          <w:u w:val="none"/>
        </w:rPr>
        <w:t xml:space="preserve">Exhibition in the Chantry </w:t>
      </w:r>
      <w:r w:rsidR="001E2E1F" w:rsidRPr="001E2E1F">
        <w:rPr>
          <w:rStyle w:val="Hyperlink"/>
          <w:color w:val="auto"/>
          <w:sz w:val="24"/>
          <w:szCs w:val="24"/>
          <w:u w:val="none"/>
        </w:rPr>
        <w:t>commemorating</w:t>
      </w:r>
      <w:r w:rsidRPr="001E2E1F">
        <w:rPr>
          <w:rStyle w:val="Hyperlink"/>
          <w:color w:val="auto"/>
          <w:sz w:val="24"/>
          <w:szCs w:val="24"/>
          <w:u w:val="none"/>
        </w:rPr>
        <w:t xml:space="preserve"> celebrated Morpeth natural history artist </w:t>
      </w:r>
      <w:r w:rsidR="001E2E1F" w:rsidRPr="001E2E1F">
        <w:rPr>
          <w:rStyle w:val="Hyperlink"/>
          <w:color w:val="auto"/>
          <w:sz w:val="24"/>
          <w:szCs w:val="24"/>
          <w:u w:val="none"/>
        </w:rPr>
        <w:t>John Caffrey (</w:t>
      </w:r>
      <w:r w:rsidRPr="001E2E1F">
        <w:rPr>
          <w:rStyle w:val="Hyperlink"/>
          <w:color w:val="auto"/>
          <w:sz w:val="24"/>
          <w:szCs w:val="24"/>
          <w:u w:val="none"/>
        </w:rPr>
        <w:t>2017</w:t>
      </w:r>
      <w:r w:rsidR="001E2E1F" w:rsidRPr="001E2E1F">
        <w:rPr>
          <w:rStyle w:val="Hyperlink"/>
          <w:color w:val="auto"/>
          <w:sz w:val="24"/>
          <w:szCs w:val="24"/>
          <w:u w:val="none"/>
        </w:rPr>
        <w:t>)</w:t>
      </w:r>
    </w:p>
    <w:p w:rsidR="00D169FC" w:rsidRPr="001E2E1F" w:rsidRDefault="00D169FC" w:rsidP="00D169FC">
      <w:pPr>
        <w:pStyle w:val="PlainText"/>
        <w:rPr>
          <w:sz w:val="24"/>
          <w:szCs w:val="24"/>
        </w:rPr>
      </w:pPr>
    </w:p>
    <w:p w:rsidR="00D169FC" w:rsidRPr="001E2E1F" w:rsidRDefault="00E70805" w:rsidP="00D169FC">
      <w:pPr>
        <w:pStyle w:val="PlainText"/>
        <w:rPr>
          <w:rStyle w:val="Hyperlink"/>
          <w:sz w:val="24"/>
          <w:szCs w:val="24"/>
        </w:rPr>
      </w:pPr>
      <w:hyperlink r:id="rId12" w:history="1">
        <w:r w:rsidR="00D169FC" w:rsidRPr="001E2E1F">
          <w:rPr>
            <w:rStyle w:val="Hyperlink"/>
            <w:sz w:val="24"/>
            <w:szCs w:val="24"/>
          </w:rPr>
          <w:t>https://youtu.be/_3fXPCF5nk0</w:t>
        </w:r>
      </w:hyperlink>
    </w:p>
    <w:p w:rsidR="009C5361" w:rsidRPr="001E2E1F" w:rsidRDefault="009C5361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r w:rsidRPr="001E2E1F">
        <w:rPr>
          <w:rStyle w:val="Hyperlink"/>
          <w:color w:val="auto"/>
          <w:sz w:val="24"/>
          <w:szCs w:val="24"/>
          <w:u w:val="none"/>
        </w:rPr>
        <w:t xml:space="preserve">The Ancient Art of Spinning demonstrated by Liz Herbert at St George’s UR Church </w:t>
      </w:r>
      <w:r w:rsidR="001E2E1F" w:rsidRPr="001E2E1F">
        <w:rPr>
          <w:rStyle w:val="Hyperlink"/>
          <w:color w:val="auto"/>
          <w:sz w:val="24"/>
          <w:szCs w:val="24"/>
          <w:u w:val="none"/>
        </w:rPr>
        <w:t>(</w:t>
      </w:r>
      <w:r w:rsidRPr="001E2E1F">
        <w:rPr>
          <w:rStyle w:val="Hyperlink"/>
          <w:color w:val="auto"/>
          <w:sz w:val="24"/>
          <w:szCs w:val="24"/>
          <w:u w:val="none"/>
        </w:rPr>
        <w:t>2013</w:t>
      </w:r>
      <w:r w:rsidR="001E2E1F" w:rsidRPr="001E2E1F">
        <w:rPr>
          <w:rStyle w:val="Hyperlink"/>
          <w:color w:val="auto"/>
          <w:sz w:val="24"/>
          <w:szCs w:val="24"/>
          <w:u w:val="none"/>
        </w:rPr>
        <w:t>)</w:t>
      </w:r>
    </w:p>
    <w:p w:rsidR="00F21DD4" w:rsidRPr="001E2E1F" w:rsidRDefault="00F21DD4" w:rsidP="00D169FC">
      <w:pPr>
        <w:pStyle w:val="PlainText"/>
        <w:rPr>
          <w:rStyle w:val="Hyperlink"/>
          <w:sz w:val="24"/>
          <w:szCs w:val="24"/>
        </w:rPr>
      </w:pPr>
    </w:p>
    <w:p w:rsidR="009C5361" w:rsidRDefault="009C5361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r w:rsidRPr="001E2E1F">
        <w:rPr>
          <w:rStyle w:val="Hyperlink"/>
          <w:color w:val="auto"/>
          <w:sz w:val="24"/>
          <w:szCs w:val="24"/>
          <w:u w:val="none"/>
        </w:rPr>
        <w:t>Not filmed at HODs, but on the 2021 HODs theme of Edible England:</w:t>
      </w:r>
    </w:p>
    <w:p w:rsidR="001E2E1F" w:rsidRPr="001E2E1F" w:rsidRDefault="00E70805" w:rsidP="00D169FC">
      <w:pPr>
        <w:pStyle w:val="PlainText"/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1E2E1F" w:rsidRPr="00A658B6">
          <w:rPr>
            <w:rStyle w:val="Hyperlink"/>
            <w:sz w:val="24"/>
            <w:szCs w:val="24"/>
          </w:rPr>
          <w:t>https://www.youtube.com/watch?v=iqGuiz7wLLg</w:t>
        </w:r>
      </w:hyperlink>
      <w:r w:rsidR="001E2E1F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F21DD4" w:rsidRPr="001E2E1F" w:rsidRDefault="001E2E1F" w:rsidP="00F21DD4">
      <w:pPr>
        <w:rPr>
          <w:rStyle w:val="Hyperlink"/>
          <w:color w:val="auto"/>
          <w:sz w:val="24"/>
          <w:szCs w:val="24"/>
          <w:u w:val="none"/>
        </w:rPr>
      </w:pPr>
      <w:r w:rsidRPr="001E2E1F">
        <w:rPr>
          <w:sz w:val="24"/>
          <w:szCs w:val="24"/>
        </w:rPr>
        <w:t xml:space="preserve">Louisa </w:t>
      </w:r>
      <w:proofErr w:type="spellStart"/>
      <w:r w:rsidRPr="001E2E1F">
        <w:rPr>
          <w:sz w:val="24"/>
          <w:szCs w:val="24"/>
        </w:rPr>
        <w:t>Gidney</w:t>
      </w:r>
      <w:proofErr w:type="spellEnd"/>
      <w:r w:rsidRPr="001E2E1F">
        <w:rPr>
          <w:sz w:val="24"/>
          <w:szCs w:val="24"/>
        </w:rPr>
        <w:t xml:space="preserve"> describes the life of Mrs William Turner, wife of </w:t>
      </w:r>
      <w:r>
        <w:rPr>
          <w:sz w:val="24"/>
          <w:szCs w:val="24"/>
        </w:rPr>
        <w:t>the Morpeth-born</w:t>
      </w:r>
      <w:r w:rsidRPr="001E2E1F">
        <w:rPr>
          <w:sz w:val="24"/>
          <w:szCs w:val="24"/>
        </w:rPr>
        <w:t xml:space="preserve"> Tudor herbalist known as the Father of English Botany</w:t>
      </w:r>
      <w:r>
        <w:rPr>
          <w:sz w:val="24"/>
          <w:szCs w:val="24"/>
        </w:rPr>
        <w:t>, interviewed in the William Turner Garden at Morpeth’s Carlisle Park</w:t>
      </w:r>
      <w:r w:rsidRPr="001E2E1F">
        <w:rPr>
          <w:sz w:val="24"/>
          <w:szCs w:val="24"/>
        </w:rPr>
        <w:t xml:space="preserve"> </w:t>
      </w:r>
      <w:r w:rsidR="00ED4342">
        <w:rPr>
          <w:sz w:val="24"/>
          <w:szCs w:val="24"/>
        </w:rPr>
        <w:t xml:space="preserve">during the Morpeth Northumbria Gathering </w:t>
      </w:r>
      <w:r w:rsidRPr="001E2E1F">
        <w:rPr>
          <w:sz w:val="24"/>
          <w:szCs w:val="24"/>
        </w:rPr>
        <w:t>(2017)</w:t>
      </w:r>
      <w:r w:rsidRPr="001E2E1F">
        <w:rPr>
          <w:rStyle w:val="Hyperlink"/>
          <w:color w:val="auto"/>
          <w:sz w:val="24"/>
          <w:szCs w:val="24"/>
          <w:u w:val="none"/>
        </w:rPr>
        <w:t xml:space="preserve">  </w:t>
      </w:r>
    </w:p>
    <w:p w:rsidR="00D169FC" w:rsidRPr="001E2E1F" w:rsidRDefault="00D169FC" w:rsidP="00D169FC">
      <w:pPr>
        <w:pStyle w:val="PlainText"/>
        <w:rPr>
          <w:sz w:val="24"/>
          <w:szCs w:val="24"/>
        </w:rPr>
      </w:pPr>
    </w:p>
    <w:p w:rsidR="005B50AE" w:rsidRPr="001E2E1F" w:rsidRDefault="005B50AE">
      <w:pPr>
        <w:rPr>
          <w:sz w:val="24"/>
          <w:szCs w:val="24"/>
        </w:rPr>
      </w:pPr>
    </w:p>
    <w:sectPr w:rsidR="005B50AE" w:rsidRPr="001E2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C"/>
    <w:rsid w:val="001E2E1F"/>
    <w:rsid w:val="005B50AE"/>
    <w:rsid w:val="009C5361"/>
    <w:rsid w:val="00D169FC"/>
    <w:rsid w:val="00DB4A25"/>
    <w:rsid w:val="00E70805"/>
    <w:rsid w:val="00ED4342"/>
    <w:rsid w:val="00F21DD4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69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9F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69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9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ZRvXla1to" TargetMode="External"/><Relationship Id="rId13" Type="http://schemas.openxmlformats.org/officeDocument/2006/relationships/hyperlink" Target="https://www.youtube.com/watch?v=iqGuiz7wL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Vr08gp8bgA" TargetMode="External"/><Relationship Id="rId12" Type="http://schemas.openxmlformats.org/officeDocument/2006/relationships/hyperlink" Target="https://youtu.be/_3fXPCF5n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38jMYFRves" TargetMode="External"/><Relationship Id="rId11" Type="http://schemas.openxmlformats.org/officeDocument/2006/relationships/hyperlink" Target="https://youtu.be/tEx0paxH9Ag" TargetMode="External"/><Relationship Id="rId5" Type="http://schemas.openxmlformats.org/officeDocument/2006/relationships/hyperlink" Target="https://www.youtube.com/watch?v=DqZRvXla1t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-Twz14kRoQ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ztvFTHk3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</dc:creator>
  <cp:lastModifiedBy>Simon</cp:lastModifiedBy>
  <cp:revision>2</cp:revision>
  <dcterms:created xsi:type="dcterms:W3CDTF">2021-09-09T15:37:00Z</dcterms:created>
  <dcterms:modified xsi:type="dcterms:W3CDTF">2021-09-09T15:37:00Z</dcterms:modified>
</cp:coreProperties>
</file>