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159A3" w14:textId="77683465" w:rsidR="000B7419" w:rsidRDefault="000B7419" w:rsidP="000B7419">
      <w:pPr>
        <w:jc w:val="center"/>
        <w:rPr>
          <w:b/>
          <w:sz w:val="28"/>
          <w:szCs w:val="28"/>
        </w:rPr>
      </w:pPr>
      <w:bookmarkStart w:id="0" w:name="_GoBack"/>
      <w:bookmarkEnd w:id="0"/>
      <w:r>
        <w:rPr>
          <w:noProof/>
          <w:lang w:eastAsia="en-GB"/>
        </w:rPr>
        <w:drawing>
          <wp:inline distT="0" distB="0" distL="0" distR="0" wp14:anchorId="73AEEF70" wp14:editId="23C73DFA">
            <wp:extent cx="1946275" cy="1376778"/>
            <wp:effectExtent l="0" t="0" r="0" b="0"/>
            <wp:docPr id="1" name="Picture 1" descr="GMD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DT logo 1"/>
                    <pic:cNvPicPr>
                      <a:picLocks noChangeAspect="1" noChangeArrowheads="1"/>
                    </pic:cNvPicPr>
                  </pic:nvPicPr>
                  <pic:blipFill>
                    <a:blip r:embed="rId9"/>
                    <a:srcRect/>
                    <a:stretch>
                      <a:fillRect/>
                    </a:stretch>
                  </pic:blipFill>
                  <pic:spPr bwMode="auto">
                    <a:xfrm>
                      <a:off x="0" y="0"/>
                      <a:ext cx="1952115" cy="1380909"/>
                    </a:xfrm>
                    <a:prstGeom prst="rect">
                      <a:avLst/>
                    </a:prstGeom>
                    <a:noFill/>
                    <a:ln w="9525">
                      <a:noFill/>
                      <a:miter lim="800000"/>
                      <a:headEnd/>
                      <a:tailEnd/>
                    </a:ln>
                  </pic:spPr>
                </pic:pic>
              </a:graphicData>
            </a:graphic>
          </wp:inline>
        </w:drawing>
      </w:r>
    </w:p>
    <w:p w14:paraId="60D03A9F" w14:textId="77777777" w:rsidR="000B7419" w:rsidRDefault="000B7419" w:rsidP="00762135">
      <w:pPr>
        <w:rPr>
          <w:b/>
          <w:sz w:val="28"/>
          <w:szCs w:val="28"/>
        </w:rPr>
      </w:pPr>
    </w:p>
    <w:p w14:paraId="6DADC607" w14:textId="77777777" w:rsidR="000B7419" w:rsidRDefault="000B7419" w:rsidP="00762135">
      <w:pPr>
        <w:rPr>
          <w:b/>
          <w:sz w:val="28"/>
          <w:szCs w:val="28"/>
        </w:rPr>
      </w:pPr>
    </w:p>
    <w:p w14:paraId="26BE8DBD" w14:textId="77777777" w:rsidR="000B7419" w:rsidRDefault="000B7419" w:rsidP="00762135">
      <w:pPr>
        <w:rPr>
          <w:b/>
          <w:sz w:val="28"/>
          <w:szCs w:val="28"/>
        </w:rPr>
      </w:pPr>
    </w:p>
    <w:p w14:paraId="62331298" w14:textId="77777777" w:rsidR="000B7419" w:rsidRDefault="000B7419" w:rsidP="00762135">
      <w:pPr>
        <w:rPr>
          <w:b/>
          <w:sz w:val="28"/>
          <w:szCs w:val="28"/>
        </w:rPr>
      </w:pPr>
    </w:p>
    <w:p w14:paraId="49BFDD32" w14:textId="4F6D5A36" w:rsidR="006D0BA4" w:rsidRDefault="008D1B4F" w:rsidP="000B7419">
      <w:pPr>
        <w:rPr>
          <w:rFonts w:ascii="Abadi" w:hAnsi="Abadi"/>
          <w:bCs/>
          <w:color w:val="FF0000"/>
          <w:sz w:val="28"/>
          <w:szCs w:val="28"/>
        </w:rPr>
      </w:pPr>
      <w:r w:rsidRPr="000B7419">
        <w:rPr>
          <w:rFonts w:ascii="Abadi" w:hAnsi="Abadi"/>
          <w:bCs/>
          <w:noProof/>
          <w:color w:val="FF0000"/>
          <w:sz w:val="28"/>
          <w:szCs w:val="28"/>
          <w:lang w:eastAsia="en-GB"/>
        </w:rPr>
        <mc:AlternateContent>
          <mc:Choice Requires="wps">
            <w:drawing>
              <wp:anchor distT="0" distB="0" distL="114300" distR="114300" simplePos="0" relativeHeight="251657728" behindDoc="1" locked="0" layoutInCell="1" allowOverlap="1" wp14:anchorId="66446D8B" wp14:editId="6A2B4948">
                <wp:simplePos x="0" y="0"/>
                <wp:positionH relativeFrom="column">
                  <wp:posOffset>4490720</wp:posOffset>
                </wp:positionH>
                <wp:positionV relativeFrom="paragraph">
                  <wp:posOffset>-280035</wp:posOffset>
                </wp:positionV>
                <wp:extent cx="1922145" cy="12985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2145" cy="1298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82E36" w14:textId="2FDE1F6C" w:rsidR="00762135" w:rsidRDefault="007621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446D8B" id="_x0000_t202" coordsize="21600,21600" o:spt="202" path="m,l,21600r21600,l21600,xe">
                <v:stroke joinstyle="miter"/>
                <v:path gradientshapeok="t" o:connecttype="rect"/>
              </v:shapetype>
              <v:shape id="Text Box 3" o:spid="_x0000_s1026" type="#_x0000_t202" style="position:absolute;margin-left:353.6pt;margin-top:-22.05pt;width:151.35pt;height:10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" stroked="f">
                <v:path arrowok="t"/>
                <v:textbox>
                  <w:txbxContent>
                    <w:p w14:paraId="33E82E36" w14:textId="2FDE1F6C" w:rsidR="00762135" w:rsidRDefault="00762135"/>
                  </w:txbxContent>
                </v:textbox>
              </v:shape>
            </w:pict>
          </mc:Fallback>
        </mc:AlternateContent>
      </w:r>
      <w:r w:rsidR="000B7419" w:rsidRPr="000B7419">
        <w:rPr>
          <w:rFonts w:ascii="Abadi" w:hAnsi="Abadi"/>
          <w:bCs/>
          <w:color w:val="FF0000"/>
          <w:sz w:val="28"/>
          <w:szCs w:val="28"/>
        </w:rPr>
        <w:t xml:space="preserve">PP </w:t>
      </w:r>
      <w:proofErr w:type="gramStart"/>
      <w:r w:rsidR="000B7419" w:rsidRPr="000B7419">
        <w:rPr>
          <w:rFonts w:ascii="Abadi" w:hAnsi="Abadi"/>
          <w:bCs/>
          <w:color w:val="FF0000"/>
          <w:sz w:val="28"/>
          <w:szCs w:val="28"/>
        </w:rPr>
        <w:t>11  VOLUNTEER</w:t>
      </w:r>
      <w:proofErr w:type="gramEnd"/>
      <w:r w:rsidR="000B7419" w:rsidRPr="000B7419">
        <w:rPr>
          <w:rFonts w:ascii="Abadi" w:hAnsi="Abadi"/>
          <w:bCs/>
          <w:color w:val="FF0000"/>
          <w:sz w:val="28"/>
          <w:szCs w:val="28"/>
        </w:rPr>
        <w:t xml:space="preserve"> POLICY</w:t>
      </w:r>
    </w:p>
    <w:p w14:paraId="11DCD6D7" w14:textId="77777777" w:rsidR="000B7419" w:rsidRDefault="000B7419" w:rsidP="000B7419">
      <w:pPr>
        <w:rPr>
          <w:rFonts w:ascii="Abadi" w:hAnsi="Abadi"/>
          <w:b/>
        </w:rPr>
      </w:pPr>
    </w:p>
    <w:p w14:paraId="312AAF85" w14:textId="6046A961" w:rsidR="000B7419" w:rsidRPr="000B7419" w:rsidRDefault="000B7419" w:rsidP="000B7419">
      <w:pPr>
        <w:rPr>
          <w:rFonts w:ascii="Abadi" w:hAnsi="Abadi"/>
          <w:b/>
        </w:rPr>
      </w:pPr>
      <w:r w:rsidRPr="000B7419">
        <w:rPr>
          <w:rFonts w:ascii="Abadi" w:hAnsi="Abadi"/>
          <w:b/>
        </w:rPr>
        <w:t>The purpose of this policy is to clearly state the arrangements in relation to volunteer recruitment and management at GMDT.</w:t>
      </w:r>
    </w:p>
    <w:p w14:paraId="65DA3644" w14:textId="77777777" w:rsidR="000B7419" w:rsidRDefault="000B7419" w:rsidP="000B7419">
      <w:pPr>
        <w:rPr>
          <w:rFonts w:ascii="Abadi" w:hAnsi="Abadi"/>
          <w:bCs/>
          <w:color w:val="FF0000"/>
          <w:sz w:val="28"/>
          <w:szCs w:val="28"/>
        </w:rPr>
      </w:pPr>
    </w:p>
    <w:p w14:paraId="028FDD23" w14:textId="7351FAAB" w:rsidR="000B7419" w:rsidRPr="000B7419" w:rsidRDefault="000B7419" w:rsidP="000B7419">
      <w:pPr>
        <w:pStyle w:val="ListParagraph"/>
        <w:numPr>
          <w:ilvl w:val="0"/>
          <w:numId w:val="12"/>
        </w:numPr>
        <w:rPr>
          <w:rFonts w:ascii="Abadi" w:hAnsi="Abadi"/>
          <w:bCs/>
          <w:color w:val="FF0000"/>
          <w:sz w:val="28"/>
          <w:szCs w:val="28"/>
        </w:rPr>
      </w:pPr>
      <w:r>
        <w:rPr>
          <w:rFonts w:ascii="Abadi" w:hAnsi="Abadi"/>
          <w:bCs/>
          <w:color w:val="FF0000"/>
          <w:sz w:val="28"/>
          <w:szCs w:val="28"/>
        </w:rPr>
        <w:t>About this policy</w:t>
      </w:r>
    </w:p>
    <w:p w14:paraId="6095B2AF" w14:textId="77777777" w:rsidR="006D0BA4" w:rsidRPr="000B7419" w:rsidRDefault="006D0BA4" w:rsidP="006D0BA4">
      <w:pPr>
        <w:rPr>
          <w:rFonts w:ascii="Abadi" w:hAnsi="Abadi"/>
        </w:rPr>
      </w:pPr>
    </w:p>
    <w:p w14:paraId="69F4D683" w14:textId="77777777" w:rsidR="003E4529" w:rsidRPr="000B7419" w:rsidRDefault="003E4529" w:rsidP="006D0BA4">
      <w:pPr>
        <w:rPr>
          <w:rFonts w:ascii="Abadi" w:hAnsi="Abadi"/>
        </w:rPr>
      </w:pPr>
      <w:r w:rsidRPr="000B7419">
        <w:rPr>
          <w:rFonts w:ascii="Abadi" w:hAnsi="Abadi"/>
        </w:rPr>
        <w:t>Volunteers are vital to the work of GMDT.  We have a number of volunteering opportunities some time limited, others occurring annually and some regular events.</w:t>
      </w:r>
    </w:p>
    <w:p w14:paraId="70D651DA" w14:textId="77777777" w:rsidR="00906435" w:rsidRPr="000B7419" w:rsidRDefault="00906435" w:rsidP="006D0BA4">
      <w:pPr>
        <w:rPr>
          <w:rFonts w:ascii="Abadi" w:hAnsi="Abadi"/>
        </w:rPr>
      </w:pPr>
    </w:p>
    <w:p w14:paraId="690F1878" w14:textId="77777777" w:rsidR="00906435" w:rsidRPr="000B7419" w:rsidRDefault="00906435" w:rsidP="00906435">
      <w:pPr>
        <w:pStyle w:val="ListParagraph"/>
        <w:numPr>
          <w:ilvl w:val="0"/>
          <w:numId w:val="3"/>
        </w:numPr>
        <w:ind w:left="426"/>
        <w:rPr>
          <w:rFonts w:ascii="Abadi" w:hAnsi="Abadi"/>
        </w:rPr>
      </w:pPr>
      <w:r w:rsidRPr="000B7419">
        <w:rPr>
          <w:rFonts w:ascii="Abadi" w:hAnsi="Abadi"/>
        </w:rPr>
        <w:t xml:space="preserve">GMDT firmly believes that volunteers provide a valuable contribution to the achievement of our mission. </w:t>
      </w:r>
    </w:p>
    <w:p w14:paraId="032AB29A" w14:textId="77777777" w:rsidR="00906435" w:rsidRPr="000B7419" w:rsidRDefault="00906435" w:rsidP="00906435">
      <w:pPr>
        <w:pStyle w:val="ListParagraph"/>
        <w:numPr>
          <w:ilvl w:val="0"/>
          <w:numId w:val="3"/>
        </w:numPr>
        <w:ind w:left="426"/>
        <w:rPr>
          <w:rFonts w:ascii="Abadi" w:hAnsi="Abadi"/>
        </w:rPr>
      </w:pPr>
      <w:r w:rsidRPr="000B7419">
        <w:rPr>
          <w:rFonts w:ascii="Abadi" w:hAnsi="Abadi"/>
        </w:rPr>
        <w:t>We recognise their importance by actively encouraging and supporting them and ensuring that they are treated with fairness and consistency.</w:t>
      </w:r>
    </w:p>
    <w:p w14:paraId="18126CDA" w14:textId="77777777" w:rsidR="00906435" w:rsidRPr="000B7419" w:rsidRDefault="00906435" w:rsidP="00906435">
      <w:pPr>
        <w:pStyle w:val="ListParagraph"/>
        <w:numPr>
          <w:ilvl w:val="0"/>
          <w:numId w:val="3"/>
        </w:numPr>
        <w:ind w:left="426"/>
        <w:rPr>
          <w:rFonts w:ascii="Abadi" w:hAnsi="Abadi"/>
        </w:rPr>
      </w:pPr>
      <w:r w:rsidRPr="000B7419">
        <w:rPr>
          <w:rFonts w:ascii="Abadi" w:hAnsi="Abadi"/>
        </w:rPr>
        <w:t xml:space="preserve">GMDT recognises that volunteers require satisfying work and personal </w:t>
      </w:r>
    </w:p>
    <w:p w14:paraId="15E6B5CD" w14:textId="77777777" w:rsidR="00906435" w:rsidRPr="000B7419" w:rsidRDefault="00906435" w:rsidP="00906435">
      <w:pPr>
        <w:pStyle w:val="ListParagraph"/>
        <w:ind w:left="426"/>
        <w:rPr>
          <w:rFonts w:ascii="Abadi" w:hAnsi="Abadi"/>
        </w:rPr>
      </w:pPr>
      <w:proofErr w:type="gramStart"/>
      <w:r w:rsidRPr="000B7419">
        <w:rPr>
          <w:rFonts w:ascii="Abadi" w:hAnsi="Abadi"/>
        </w:rPr>
        <w:t>development</w:t>
      </w:r>
      <w:proofErr w:type="gramEnd"/>
      <w:r w:rsidRPr="000B7419">
        <w:rPr>
          <w:rFonts w:ascii="Abadi" w:hAnsi="Abadi"/>
        </w:rPr>
        <w:t xml:space="preserve"> opportunities and will seek to help volunteers meet these needs. </w:t>
      </w:r>
    </w:p>
    <w:p w14:paraId="4ED93258" w14:textId="77777777" w:rsidR="00906435" w:rsidRPr="000B7419" w:rsidRDefault="00906435" w:rsidP="00906435">
      <w:pPr>
        <w:pStyle w:val="ListParagraph"/>
        <w:numPr>
          <w:ilvl w:val="0"/>
          <w:numId w:val="3"/>
        </w:numPr>
        <w:ind w:left="426"/>
        <w:rPr>
          <w:rFonts w:ascii="Abadi" w:hAnsi="Abadi"/>
        </w:rPr>
      </w:pPr>
      <w:r w:rsidRPr="000B7419">
        <w:rPr>
          <w:rFonts w:ascii="Abadi" w:hAnsi="Abadi"/>
        </w:rPr>
        <w:t xml:space="preserve">GMDT recognises that volunteers often need flexible arrangements with regard to time and level of commitment and we will try to work within these constraints. </w:t>
      </w:r>
    </w:p>
    <w:p w14:paraId="0857D30A" w14:textId="77777777" w:rsidR="000B7419" w:rsidRDefault="000B7419" w:rsidP="00906435">
      <w:pPr>
        <w:rPr>
          <w:rFonts w:ascii="Abadi" w:hAnsi="Abadi"/>
        </w:rPr>
      </w:pPr>
    </w:p>
    <w:p w14:paraId="34656CD5" w14:textId="18806D0D" w:rsidR="000B7419" w:rsidRDefault="000B7419" w:rsidP="000B7419">
      <w:pPr>
        <w:pStyle w:val="ListParagraph"/>
        <w:numPr>
          <w:ilvl w:val="0"/>
          <w:numId w:val="12"/>
        </w:numPr>
        <w:rPr>
          <w:rFonts w:ascii="Abadi" w:hAnsi="Abadi"/>
          <w:color w:val="FF0000"/>
          <w:sz w:val="28"/>
          <w:szCs w:val="28"/>
        </w:rPr>
      </w:pPr>
      <w:r w:rsidRPr="000B7419">
        <w:rPr>
          <w:rFonts w:ascii="Abadi" w:hAnsi="Abadi"/>
          <w:color w:val="FF0000"/>
          <w:sz w:val="28"/>
          <w:szCs w:val="28"/>
        </w:rPr>
        <w:t>Recruitment</w:t>
      </w:r>
    </w:p>
    <w:p w14:paraId="11E440DA" w14:textId="77777777" w:rsidR="000B7419" w:rsidRPr="000B7419" w:rsidRDefault="000B7419" w:rsidP="000B7419">
      <w:pPr>
        <w:pStyle w:val="ListParagraph"/>
        <w:rPr>
          <w:rFonts w:ascii="Abadi" w:hAnsi="Abadi"/>
          <w:color w:val="FF0000"/>
          <w:sz w:val="28"/>
          <w:szCs w:val="28"/>
        </w:rPr>
      </w:pPr>
    </w:p>
    <w:p w14:paraId="60A306CB" w14:textId="2C47D551" w:rsidR="00906435" w:rsidRPr="000B7419" w:rsidRDefault="00906435" w:rsidP="000B7419">
      <w:pPr>
        <w:pStyle w:val="ListParagraph"/>
        <w:numPr>
          <w:ilvl w:val="0"/>
          <w:numId w:val="13"/>
        </w:numPr>
        <w:ind w:left="426" w:hanging="426"/>
        <w:rPr>
          <w:rFonts w:ascii="Abadi" w:hAnsi="Abadi"/>
        </w:rPr>
      </w:pPr>
      <w:r w:rsidRPr="000B7419">
        <w:rPr>
          <w:rFonts w:ascii="Abadi" w:hAnsi="Abadi"/>
        </w:rPr>
        <w:t xml:space="preserve">We will use appropriate means to advertise for volunteers taking into account the </w:t>
      </w:r>
    </w:p>
    <w:p w14:paraId="69488305" w14:textId="77777777" w:rsidR="00906435" w:rsidRPr="000B7419" w:rsidRDefault="00906435" w:rsidP="001B117C">
      <w:pPr>
        <w:pStyle w:val="ListParagraph"/>
        <w:ind w:left="426"/>
        <w:rPr>
          <w:rFonts w:ascii="Abadi" w:hAnsi="Abadi"/>
        </w:rPr>
      </w:pPr>
      <w:proofErr w:type="gramStart"/>
      <w:r w:rsidRPr="000B7419">
        <w:rPr>
          <w:rFonts w:ascii="Abadi" w:hAnsi="Abadi"/>
        </w:rPr>
        <w:t>principles</w:t>
      </w:r>
      <w:proofErr w:type="gramEnd"/>
      <w:r w:rsidRPr="000B7419">
        <w:rPr>
          <w:rFonts w:ascii="Abadi" w:hAnsi="Abadi"/>
        </w:rPr>
        <w:t xml:space="preserve"> of our Equal Opportunities and Diversity Policies. Volunteer applicants will have to complete an application form (help can be given with this if necessary). </w:t>
      </w:r>
    </w:p>
    <w:p w14:paraId="64A0411F" w14:textId="2A60E366" w:rsidR="00906435" w:rsidRPr="00D23337" w:rsidRDefault="00906435" w:rsidP="00D23337">
      <w:pPr>
        <w:pStyle w:val="ListParagraph"/>
        <w:numPr>
          <w:ilvl w:val="0"/>
          <w:numId w:val="13"/>
        </w:numPr>
        <w:ind w:left="426" w:hanging="426"/>
        <w:rPr>
          <w:rFonts w:ascii="Abadi" w:hAnsi="Abadi"/>
        </w:rPr>
      </w:pPr>
      <w:r w:rsidRPr="000B7419">
        <w:rPr>
          <w:rFonts w:ascii="Abadi" w:hAnsi="Abadi"/>
        </w:rPr>
        <w:t xml:space="preserve">All voluntary roles will be clearly defined. If an applicant is not deemed suitable for the voluntary role for which they have applied, we may suggest an alternative role or hold the application until a suitable opportunity becomes available. </w:t>
      </w:r>
    </w:p>
    <w:p w14:paraId="72EF374C" w14:textId="77777777" w:rsidR="003E4529" w:rsidRPr="000B7419" w:rsidRDefault="003E4529" w:rsidP="000B7419">
      <w:pPr>
        <w:pStyle w:val="ListParagraph"/>
        <w:numPr>
          <w:ilvl w:val="0"/>
          <w:numId w:val="13"/>
        </w:numPr>
        <w:ind w:left="426" w:hanging="426"/>
        <w:rPr>
          <w:rFonts w:ascii="Abadi" w:hAnsi="Abadi"/>
        </w:rPr>
      </w:pPr>
      <w:r w:rsidRPr="000B7419">
        <w:rPr>
          <w:rFonts w:ascii="Abadi" w:hAnsi="Abadi"/>
        </w:rPr>
        <w:t>We advertise volunteering opportunities through our website and via current projects and events.  We may also use our partners to help us contact a wider r</w:t>
      </w:r>
      <w:r w:rsidR="00906435" w:rsidRPr="000B7419">
        <w:rPr>
          <w:rFonts w:ascii="Abadi" w:hAnsi="Abadi"/>
        </w:rPr>
        <w:t>ange of people for specific opp</w:t>
      </w:r>
      <w:r w:rsidRPr="000B7419">
        <w:rPr>
          <w:rFonts w:ascii="Abadi" w:hAnsi="Abadi"/>
        </w:rPr>
        <w:t>ortun</w:t>
      </w:r>
      <w:r w:rsidR="00906435" w:rsidRPr="000B7419">
        <w:rPr>
          <w:rFonts w:ascii="Abadi" w:hAnsi="Abadi"/>
        </w:rPr>
        <w:t>i</w:t>
      </w:r>
      <w:r w:rsidRPr="000B7419">
        <w:rPr>
          <w:rFonts w:ascii="Abadi" w:hAnsi="Abadi"/>
        </w:rPr>
        <w:t>ties.</w:t>
      </w:r>
    </w:p>
    <w:p w14:paraId="04CCEC84" w14:textId="77777777" w:rsidR="000B7419" w:rsidRDefault="000B7419" w:rsidP="000B7419">
      <w:pPr>
        <w:ind w:left="426" w:hanging="426"/>
        <w:rPr>
          <w:rFonts w:ascii="Abadi" w:hAnsi="Abadi"/>
        </w:rPr>
      </w:pPr>
    </w:p>
    <w:p w14:paraId="6ACECE52" w14:textId="65A28D07" w:rsidR="000B7419" w:rsidRPr="000B7419" w:rsidRDefault="000B7419" w:rsidP="000B7419">
      <w:pPr>
        <w:pStyle w:val="ListParagraph"/>
        <w:numPr>
          <w:ilvl w:val="0"/>
          <w:numId w:val="12"/>
        </w:numPr>
        <w:rPr>
          <w:rFonts w:ascii="Abadi" w:hAnsi="Abadi"/>
          <w:color w:val="FF0000"/>
          <w:sz w:val="28"/>
          <w:szCs w:val="28"/>
        </w:rPr>
      </w:pPr>
      <w:r w:rsidRPr="000B7419">
        <w:rPr>
          <w:rFonts w:ascii="Abadi" w:hAnsi="Abadi"/>
          <w:color w:val="FF0000"/>
          <w:sz w:val="28"/>
          <w:szCs w:val="28"/>
        </w:rPr>
        <w:t>Induction and Training</w:t>
      </w:r>
    </w:p>
    <w:p w14:paraId="728EF5AC" w14:textId="449A3422" w:rsidR="00906435" w:rsidRPr="000B7419" w:rsidRDefault="00906435" w:rsidP="000B7419">
      <w:pPr>
        <w:pStyle w:val="ListParagraph"/>
        <w:numPr>
          <w:ilvl w:val="0"/>
          <w:numId w:val="14"/>
        </w:numPr>
        <w:ind w:left="426" w:hanging="426"/>
        <w:rPr>
          <w:rFonts w:ascii="Abadi" w:hAnsi="Abadi"/>
        </w:rPr>
      </w:pPr>
      <w:r w:rsidRPr="000B7419">
        <w:rPr>
          <w:rFonts w:ascii="Abadi" w:hAnsi="Abadi"/>
        </w:rPr>
        <w:t>Volunteers will receive a copy of the Volunteer Handbook and will be introduced to the project coordinator of the project they will be working on.</w:t>
      </w:r>
    </w:p>
    <w:p w14:paraId="7173B195" w14:textId="6014D792" w:rsidR="00D04017" w:rsidRPr="000B7419" w:rsidRDefault="00D04017" w:rsidP="000B7419">
      <w:pPr>
        <w:pStyle w:val="ListParagraph"/>
        <w:numPr>
          <w:ilvl w:val="0"/>
          <w:numId w:val="14"/>
        </w:numPr>
        <w:ind w:left="426" w:hanging="426"/>
        <w:rPr>
          <w:rFonts w:ascii="Abadi" w:hAnsi="Abadi"/>
        </w:rPr>
      </w:pPr>
      <w:r w:rsidRPr="000B7419">
        <w:rPr>
          <w:rFonts w:ascii="Abadi" w:hAnsi="Abadi"/>
        </w:rPr>
        <w:t>If necessary</w:t>
      </w:r>
      <w:r w:rsidR="008B4A45">
        <w:rPr>
          <w:rFonts w:ascii="Abadi" w:hAnsi="Abadi"/>
        </w:rPr>
        <w:t xml:space="preserve"> </w:t>
      </w:r>
      <w:r w:rsidRPr="000B7419">
        <w:rPr>
          <w:rFonts w:ascii="Abadi" w:hAnsi="Abadi"/>
        </w:rPr>
        <w:t>training will be arranged but it is the responsibility of the project coordinator to ensure that the volunteer fully understands their role.</w:t>
      </w:r>
    </w:p>
    <w:p w14:paraId="7E7082C2" w14:textId="77777777" w:rsidR="00D04017" w:rsidRPr="000B7419" w:rsidRDefault="00D04017" w:rsidP="000B7419">
      <w:pPr>
        <w:pStyle w:val="ListParagraph"/>
        <w:numPr>
          <w:ilvl w:val="0"/>
          <w:numId w:val="14"/>
        </w:numPr>
        <w:ind w:left="426" w:hanging="426"/>
        <w:rPr>
          <w:rFonts w:ascii="Abadi" w:hAnsi="Abadi"/>
        </w:rPr>
      </w:pPr>
      <w:r w:rsidRPr="000B7419">
        <w:rPr>
          <w:rFonts w:ascii="Abadi" w:hAnsi="Abadi"/>
        </w:rPr>
        <w:t>If a volunteer wishes to develop their skills further then other opportunities will be offered if available.</w:t>
      </w:r>
    </w:p>
    <w:p w14:paraId="08247535" w14:textId="77777777" w:rsidR="000B7419" w:rsidRDefault="000B7419" w:rsidP="00D04017">
      <w:pPr>
        <w:rPr>
          <w:rFonts w:ascii="Abadi" w:hAnsi="Abadi"/>
        </w:rPr>
      </w:pPr>
    </w:p>
    <w:p w14:paraId="1D2F1B07" w14:textId="77777777" w:rsidR="000B7419" w:rsidRDefault="000B7419" w:rsidP="00D04017">
      <w:pPr>
        <w:rPr>
          <w:rFonts w:ascii="Abadi" w:hAnsi="Abadi"/>
        </w:rPr>
      </w:pPr>
    </w:p>
    <w:p w14:paraId="538DD56A" w14:textId="0A4E98F5" w:rsidR="000B7419" w:rsidRPr="000B7419" w:rsidRDefault="000B7419" w:rsidP="000B7419">
      <w:pPr>
        <w:pStyle w:val="ListParagraph"/>
        <w:numPr>
          <w:ilvl w:val="0"/>
          <w:numId w:val="12"/>
        </w:numPr>
        <w:rPr>
          <w:rFonts w:ascii="Abadi" w:hAnsi="Abadi"/>
          <w:color w:val="FF0000"/>
          <w:sz w:val="28"/>
          <w:szCs w:val="28"/>
        </w:rPr>
      </w:pPr>
      <w:r w:rsidRPr="000B7419">
        <w:rPr>
          <w:rFonts w:ascii="Abadi" w:hAnsi="Abadi"/>
          <w:color w:val="FF0000"/>
          <w:sz w:val="28"/>
          <w:szCs w:val="28"/>
        </w:rPr>
        <w:lastRenderedPageBreak/>
        <w:t>Support and Supervision</w:t>
      </w:r>
    </w:p>
    <w:p w14:paraId="0A94162C" w14:textId="332CAA4B" w:rsidR="0036656E" w:rsidRPr="000B7419" w:rsidRDefault="0036656E" w:rsidP="000B7419">
      <w:pPr>
        <w:pStyle w:val="ListParagraph"/>
        <w:numPr>
          <w:ilvl w:val="0"/>
          <w:numId w:val="15"/>
        </w:numPr>
        <w:rPr>
          <w:rFonts w:ascii="Abadi" w:hAnsi="Abadi"/>
        </w:rPr>
      </w:pPr>
      <w:r w:rsidRPr="000B7419">
        <w:rPr>
          <w:rFonts w:ascii="Abadi" w:hAnsi="Abadi"/>
        </w:rPr>
        <w:t>The project leader will support their volu</w:t>
      </w:r>
      <w:r w:rsidR="008E5417" w:rsidRPr="000B7419">
        <w:rPr>
          <w:rFonts w:ascii="Abadi" w:hAnsi="Abadi"/>
        </w:rPr>
        <w:t>nteers and meet</w:t>
      </w:r>
      <w:r w:rsidRPr="000B7419">
        <w:rPr>
          <w:rFonts w:ascii="Abadi" w:hAnsi="Abadi"/>
        </w:rPr>
        <w:t xml:space="preserve"> with them to discuss any problems or issues that may arise.  If a volunteer feels they are not receiving the support needed they can contact the </w:t>
      </w:r>
      <w:r w:rsidR="00D04017" w:rsidRPr="000B7419">
        <w:rPr>
          <w:rFonts w:ascii="Abadi" w:hAnsi="Abadi"/>
        </w:rPr>
        <w:t xml:space="preserve">Community </w:t>
      </w:r>
      <w:r w:rsidRPr="000B7419">
        <w:rPr>
          <w:rFonts w:ascii="Abadi" w:hAnsi="Abadi"/>
        </w:rPr>
        <w:t>Director responsible for volunteering.</w:t>
      </w:r>
    </w:p>
    <w:p w14:paraId="285C5680" w14:textId="77777777" w:rsidR="000B7419" w:rsidRDefault="000B7419">
      <w:pPr>
        <w:rPr>
          <w:rFonts w:ascii="Abadi" w:hAnsi="Abadi"/>
        </w:rPr>
      </w:pPr>
    </w:p>
    <w:p w14:paraId="3B019F43" w14:textId="3EA06AB0" w:rsidR="000B7419" w:rsidRPr="000B7419" w:rsidRDefault="000B7419" w:rsidP="000B7419">
      <w:pPr>
        <w:pStyle w:val="ListParagraph"/>
        <w:numPr>
          <w:ilvl w:val="0"/>
          <w:numId w:val="12"/>
        </w:numPr>
        <w:rPr>
          <w:rFonts w:ascii="Abadi" w:hAnsi="Abadi"/>
          <w:color w:val="FF0000"/>
          <w:sz w:val="28"/>
          <w:szCs w:val="28"/>
        </w:rPr>
      </w:pPr>
      <w:r w:rsidRPr="000B7419">
        <w:rPr>
          <w:rFonts w:ascii="Abadi" w:hAnsi="Abadi"/>
          <w:color w:val="FF0000"/>
          <w:sz w:val="28"/>
          <w:szCs w:val="28"/>
        </w:rPr>
        <w:t>Insurance</w:t>
      </w:r>
    </w:p>
    <w:p w14:paraId="598CB3A2" w14:textId="796F3999" w:rsidR="00EB095E" w:rsidRPr="000B7419" w:rsidRDefault="0036656E" w:rsidP="000B7419">
      <w:pPr>
        <w:pStyle w:val="ListParagraph"/>
        <w:numPr>
          <w:ilvl w:val="0"/>
          <w:numId w:val="15"/>
        </w:numPr>
        <w:rPr>
          <w:rFonts w:ascii="Abadi" w:hAnsi="Abadi"/>
        </w:rPr>
      </w:pPr>
      <w:r w:rsidRPr="000B7419">
        <w:rPr>
          <w:rFonts w:ascii="Abadi" w:hAnsi="Abadi"/>
        </w:rPr>
        <w:t>The Charity has a valid insurance policy</w:t>
      </w:r>
      <w:r w:rsidR="00EB095E" w:rsidRPr="000B7419">
        <w:rPr>
          <w:rFonts w:ascii="Abadi" w:hAnsi="Abadi"/>
        </w:rPr>
        <w:t xml:space="preserve"> with a level of cover of up to £</w:t>
      </w:r>
      <w:r w:rsidR="000B7419" w:rsidRPr="000B7419">
        <w:rPr>
          <w:rFonts w:ascii="Abadi" w:hAnsi="Abadi"/>
        </w:rPr>
        <w:t xml:space="preserve">5 </w:t>
      </w:r>
      <w:r w:rsidR="00EB095E" w:rsidRPr="000B7419">
        <w:rPr>
          <w:rFonts w:ascii="Abadi" w:hAnsi="Abadi"/>
        </w:rPr>
        <w:t>million.</w:t>
      </w:r>
    </w:p>
    <w:p w14:paraId="72DFAEEC" w14:textId="77777777" w:rsidR="003510DA" w:rsidRPr="003510DA" w:rsidRDefault="00EB095E" w:rsidP="003510DA">
      <w:pPr>
        <w:pStyle w:val="ListParagraph"/>
        <w:numPr>
          <w:ilvl w:val="0"/>
          <w:numId w:val="15"/>
        </w:numPr>
        <w:rPr>
          <w:rFonts w:ascii="Abadi" w:hAnsi="Abadi"/>
          <w:b/>
        </w:rPr>
      </w:pPr>
      <w:r w:rsidRPr="000B7419">
        <w:rPr>
          <w:rFonts w:ascii="Abadi" w:hAnsi="Abadi"/>
        </w:rPr>
        <w:t>A copy of the policy is available on request</w:t>
      </w:r>
      <w:r w:rsidR="003510DA">
        <w:rPr>
          <w:rFonts w:ascii="Abadi" w:hAnsi="Abadi"/>
        </w:rPr>
        <w:t>.</w:t>
      </w:r>
    </w:p>
    <w:p w14:paraId="778A4D16" w14:textId="77777777" w:rsidR="003510DA" w:rsidRPr="003510DA" w:rsidRDefault="003510DA" w:rsidP="003510DA">
      <w:pPr>
        <w:rPr>
          <w:rFonts w:ascii="Abadi" w:hAnsi="Abadi"/>
          <w:b/>
        </w:rPr>
      </w:pPr>
    </w:p>
    <w:p w14:paraId="05D44285" w14:textId="7FC9CEF0" w:rsidR="00044C5C" w:rsidRPr="003510DA" w:rsidRDefault="003510DA" w:rsidP="003510DA">
      <w:pPr>
        <w:rPr>
          <w:rFonts w:ascii="Abadi" w:hAnsi="Abadi"/>
          <w:b/>
          <w:color w:val="FF0000"/>
          <w:sz w:val="28"/>
          <w:szCs w:val="28"/>
        </w:rPr>
      </w:pPr>
      <w:r w:rsidRPr="003510DA">
        <w:rPr>
          <w:rFonts w:ascii="Abadi" w:hAnsi="Abadi"/>
          <w:b/>
          <w:color w:val="FF0000"/>
          <w:sz w:val="28"/>
          <w:szCs w:val="28"/>
        </w:rPr>
        <w:t>GMDT POLICIES RELEVANT TO VOLUNTEERS</w:t>
      </w:r>
    </w:p>
    <w:p w14:paraId="3B0894AD" w14:textId="77777777" w:rsidR="006D0BA4" w:rsidRPr="003510DA" w:rsidRDefault="006D0BA4" w:rsidP="00044C5C">
      <w:pPr>
        <w:pStyle w:val="Heading2"/>
        <w:rPr>
          <w:rFonts w:ascii="Abadi" w:hAnsi="Abadi"/>
          <w:b w:val="0"/>
          <w:bCs w:val="0"/>
          <w:color w:val="FF0000"/>
          <w:sz w:val="28"/>
          <w:szCs w:val="28"/>
        </w:rPr>
      </w:pPr>
      <w:r w:rsidRPr="003510DA">
        <w:rPr>
          <w:rFonts w:ascii="Abadi" w:hAnsi="Abadi"/>
          <w:b w:val="0"/>
          <w:bCs w:val="0"/>
          <w:color w:val="FF0000"/>
          <w:sz w:val="28"/>
          <w:szCs w:val="28"/>
        </w:rPr>
        <w:t>Equal Opportunities</w:t>
      </w:r>
    </w:p>
    <w:p w14:paraId="533C78B4" w14:textId="77777777" w:rsidR="006D0BA4" w:rsidRPr="000B7419" w:rsidRDefault="00D04017" w:rsidP="00D04017">
      <w:pPr>
        <w:rPr>
          <w:rFonts w:ascii="Abadi" w:hAnsi="Abadi"/>
        </w:rPr>
      </w:pPr>
      <w:r w:rsidRPr="000B7419">
        <w:rPr>
          <w:rFonts w:ascii="Abadi" w:hAnsi="Abadi"/>
        </w:rPr>
        <w:t>V</w:t>
      </w:r>
      <w:r w:rsidR="006D0BA4" w:rsidRPr="000B7419">
        <w:rPr>
          <w:rFonts w:ascii="Abadi" w:hAnsi="Abadi"/>
        </w:rPr>
        <w:t xml:space="preserve">olunteers </w:t>
      </w:r>
      <w:r w:rsidRPr="000B7419">
        <w:rPr>
          <w:rFonts w:ascii="Abadi" w:hAnsi="Abadi"/>
        </w:rPr>
        <w:t>are covered by the GMDT equal opportunities policy, a copy of which is available on request.</w:t>
      </w:r>
    </w:p>
    <w:p w14:paraId="51EF72A6" w14:textId="77777777" w:rsidR="006D0BA4" w:rsidRPr="003510DA" w:rsidRDefault="006D0BA4" w:rsidP="00044C5C">
      <w:pPr>
        <w:pStyle w:val="Heading2"/>
        <w:rPr>
          <w:rFonts w:ascii="Abadi" w:hAnsi="Abadi"/>
          <w:b w:val="0"/>
          <w:bCs w:val="0"/>
          <w:color w:val="FF0000"/>
          <w:sz w:val="28"/>
          <w:szCs w:val="28"/>
        </w:rPr>
      </w:pPr>
      <w:r w:rsidRPr="003510DA">
        <w:rPr>
          <w:rFonts w:ascii="Abadi" w:hAnsi="Abadi"/>
          <w:b w:val="0"/>
          <w:bCs w:val="0"/>
          <w:color w:val="FF0000"/>
          <w:sz w:val="28"/>
          <w:szCs w:val="28"/>
        </w:rPr>
        <w:t>Health and Safety</w:t>
      </w:r>
    </w:p>
    <w:p w14:paraId="6A0E1B4D" w14:textId="77777777" w:rsidR="00D04017" w:rsidRPr="000B7419" w:rsidRDefault="00D04017" w:rsidP="00D04017">
      <w:pPr>
        <w:rPr>
          <w:rFonts w:ascii="Abadi" w:hAnsi="Abadi"/>
        </w:rPr>
      </w:pPr>
      <w:r w:rsidRPr="000B7419">
        <w:rPr>
          <w:rFonts w:ascii="Abadi" w:hAnsi="Abadi"/>
        </w:rPr>
        <w:t>GMDT has a legal Duty of Care to volunteers.  Volunteers are covered by the GMDT health and safety policy, a copy of which is available on request.</w:t>
      </w:r>
    </w:p>
    <w:p w14:paraId="3A3A4060" w14:textId="77777777" w:rsidR="00044C5C" w:rsidRPr="003510DA" w:rsidRDefault="00044C5C" w:rsidP="00044C5C">
      <w:pPr>
        <w:pStyle w:val="Heading2"/>
        <w:rPr>
          <w:rFonts w:ascii="Abadi" w:hAnsi="Abadi"/>
          <w:b w:val="0"/>
          <w:bCs w:val="0"/>
          <w:color w:val="FF0000"/>
          <w:sz w:val="28"/>
          <w:szCs w:val="28"/>
        </w:rPr>
      </w:pPr>
      <w:r w:rsidRPr="003510DA">
        <w:rPr>
          <w:rFonts w:ascii="Abadi" w:hAnsi="Abadi"/>
          <w:b w:val="0"/>
          <w:bCs w:val="0"/>
          <w:color w:val="FF0000"/>
          <w:sz w:val="28"/>
          <w:szCs w:val="28"/>
        </w:rPr>
        <w:t>Confidentiality</w:t>
      </w:r>
      <w:r w:rsidR="00B802DB" w:rsidRPr="003510DA">
        <w:rPr>
          <w:rFonts w:ascii="Abadi" w:hAnsi="Abadi"/>
          <w:b w:val="0"/>
          <w:bCs w:val="0"/>
          <w:color w:val="FF0000"/>
          <w:sz w:val="28"/>
          <w:szCs w:val="28"/>
        </w:rPr>
        <w:t xml:space="preserve"> and Data Protection</w:t>
      </w:r>
    </w:p>
    <w:p w14:paraId="67C46FD3" w14:textId="77777777" w:rsidR="008E5417" w:rsidRPr="000B7419" w:rsidRDefault="00044C5C" w:rsidP="008E5417">
      <w:pPr>
        <w:rPr>
          <w:rFonts w:ascii="Abadi" w:hAnsi="Abadi"/>
        </w:rPr>
      </w:pPr>
      <w:r w:rsidRPr="000B7419">
        <w:rPr>
          <w:rFonts w:ascii="Abadi" w:hAnsi="Abadi"/>
        </w:rPr>
        <w:t>It is important that volunteers maintain confidentiality throughout their time</w:t>
      </w:r>
      <w:r w:rsidR="008E5417" w:rsidRPr="000B7419">
        <w:rPr>
          <w:rFonts w:ascii="Abadi" w:hAnsi="Abadi"/>
        </w:rPr>
        <w:t xml:space="preserve"> with</w:t>
      </w:r>
      <w:r w:rsidRPr="000B7419">
        <w:rPr>
          <w:rFonts w:ascii="Abadi" w:hAnsi="Abadi"/>
        </w:rPr>
        <w:t xml:space="preserve"> GMDT. Confidentiality prevents disclosure of your personal details.  At the same time it protects members, other volunteers and staff.   This applies whether information is received directly or indirectly, deliberately or accidentally, is written or spoken. </w:t>
      </w:r>
      <w:r w:rsidR="007836F8" w:rsidRPr="000B7419">
        <w:rPr>
          <w:rFonts w:ascii="Abadi" w:hAnsi="Abadi"/>
        </w:rPr>
        <w:t xml:space="preserve"> </w:t>
      </w:r>
      <w:r w:rsidR="008E5417" w:rsidRPr="000B7419">
        <w:rPr>
          <w:rFonts w:ascii="Abadi" w:hAnsi="Abadi"/>
        </w:rPr>
        <w:t>Volunteer records are confidential within the organisation and are not shared with any third parties.  You may request to see any records held on you by GMDT.</w:t>
      </w:r>
      <w:r w:rsidR="003E1EF7" w:rsidRPr="000B7419">
        <w:rPr>
          <w:rFonts w:ascii="Abadi" w:hAnsi="Abadi"/>
        </w:rPr>
        <w:t xml:space="preserve">  Please see our Privacy Policy for further information.</w:t>
      </w:r>
    </w:p>
    <w:p w14:paraId="7602E065" w14:textId="77777777" w:rsidR="00044C5C" w:rsidRPr="003510DA" w:rsidRDefault="00044C5C" w:rsidP="00044C5C">
      <w:pPr>
        <w:pStyle w:val="Heading2"/>
        <w:rPr>
          <w:rFonts w:ascii="Abadi" w:hAnsi="Abadi"/>
          <w:b w:val="0"/>
          <w:bCs w:val="0"/>
          <w:color w:val="FF0000"/>
          <w:sz w:val="28"/>
          <w:szCs w:val="28"/>
        </w:rPr>
      </w:pPr>
      <w:r w:rsidRPr="003510DA">
        <w:rPr>
          <w:rFonts w:ascii="Abadi" w:hAnsi="Abadi"/>
          <w:b w:val="0"/>
          <w:bCs w:val="0"/>
          <w:color w:val="FF0000"/>
          <w:sz w:val="28"/>
          <w:szCs w:val="28"/>
        </w:rPr>
        <w:t xml:space="preserve">Photographic use consent </w:t>
      </w:r>
    </w:p>
    <w:p w14:paraId="67676E5C" w14:textId="77777777" w:rsidR="00044C5C" w:rsidRPr="000B7419" w:rsidRDefault="00044C5C" w:rsidP="00044C5C">
      <w:pPr>
        <w:rPr>
          <w:rFonts w:ascii="Abadi" w:hAnsi="Abadi"/>
        </w:rPr>
      </w:pPr>
      <w:r w:rsidRPr="000B7419">
        <w:rPr>
          <w:rFonts w:ascii="Abadi" w:hAnsi="Abadi"/>
        </w:rPr>
        <w:t xml:space="preserve">By signing our volunteer agreement you are giving permission for the Charity to use any image of you photographed during your voluntary activities or at GMDT events. These images may be used for display on </w:t>
      </w:r>
      <w:r w:rsidR="00FA4C7E" w:rsidRPr="000B7419">
        <w:rPr>
          <w:rFonts w:ascii="Abadi" w:hAnsi="Abadi"/>
        </w:rPr>
        <w:t>our</w:t>
      </w:r>
      <w:r w:rsidRPr="000B7419">
        <w:rPr>
          <w:rFonts w:ascii="Abadi" w:hAnsi="Abadi"/>
        </w:rPr>
        <w:t xml:space="preserve"> website, </w:t>
      </w:r>
      <w:r w:rsidR="00FA4C7E" w:rsidRPr="000B7419">
        <w:rPr>
          <w:rFonts w:ascii="Abadi" w:hAnsi="Abadi"/>
        </w:rPr>
        <w:t>in documents</w:t>
      </w:r>
      <w:r w:rsidRPr="000B7419">
        <w:rPr>
          <w:rFonts w:ascii="Abadi" w:hAnsi="Abadi"/>
        </w:rPr>
        <w:t xml:space="preserve"> or for any other </w:t>
      </w:r>
    </w:p>
    <w:p w14:paraId="0601C061" w14:textId="77777777" w:rsidR="00044C5C" w:rsidRPr="000B7419" w:rsidRDefault="00044C5C" w:rsidP="00FA4C7E">
      <w:pPr>
        <w:rPr>
          <w:rFonts w:ascii="Abadi" w:hAnsi="Abadi"/>
        </w:rPr>
      </w:pPr>
      <w:proofErr w:type="gramStart"/>
      <w:r w:rsidRPr="000B7419">
        <w:rPr>
          <w:rFonts w:ascii="Abadi" w:hAnsi="Abadi"/>
        </w:rPr>
        <w:t>publicity</w:t>
      </w:r>
      <w:proofErr w:type="gramEnd"/>
      <w:r w:rsidRPr="000B7419">
        <w:rPr>
          <w:rFonts w:ascii="Abadi" w:hAnsi="Abadi"/>
        </w:rPr>
        <w:t xml:space="preserve"> purpose; for example in newspaper articles or other publications.</w:t>
      </w:r>
      <w:r w:rsidR="00FA4C7E" w:rsidRPr="000B7419">
        <w:rPr>
          <w:rFonts w:ascii="Abadi" w:hAnsi="Abadi"/>
        </w:rPr>
        <w:t xml:space="preserve"> </w:t>
      </w:r>
      <w:r w:rsidRPr="000B7419">
        <w:rPr>
          <w:rFonts w:ascii="Abadi" w:hAnsi="Abadi"/>
        </w:rPr>
        <w:t xml:space="preserve"> If you do not wish to give your consent please let your </w:t>
      </w:r>
      <w:r w:rsidR="00FA4C7E" w:rsidRPr="000B7419">
        <w:rPr>
          <w:rFonts w:ascii="Abadi" w:hAnsi="Abadi"/>
        </w:rPr>
        <w:t xml:space="preserve">project </w:t>
      </w:r>
      <w:r w:rsidRPr="000B7419">
        <w:rPr>
          <w:rFonts w:ascii="Abadi" w:hAnsi="Abadi"/>
        </w:rPr>
        <w:t>co-ordinator know as soon as possible.</w:t>
      </w:r>
    </w:p>
    <w:p w14:paraId="0C3DED82" w14:textId="77777777" w:rsidR="00044C5C" w:rsidRPr="003510DA" w:rsidRDefault="00044C5C" w:rsidP="00044C5C">
      <w:pPr>
        <w:pStyle w:val="Heading2"/>
        <w:rPr>
          <w:rFonts w:ascii="Abadi" w:hAnsi="Abadi"/>
          <w:b w:val="0"/>
          <w:bCs w:val="0"/>
          <w:color w:val="FF0000"/>
          <w:sz w:val="28"/>
          <w:szCs w:val="28"/>
        </w:rPr>
      </w:pPr>
      <w:r w:rsidRPr="003510DA">
        <w:rPr>
          <w:rFonts w:ascii="Abadi" w:hAnsi="Abadi"/>
          <w:b w:val="0"/>
          <w:bCs w:val="0"/>
          <w:color w:val="FF0000"/>
          <w:sz w:val="28"/>
          <w:szCs w:val="28"/>
        </w:rPr>
        <w:t>Expenses</w:t>
      </w:r>
    </w:p>
    <w:p w14:paraId="3ECD4468" w14:textId="77777777" w:rsidR="00044C5C" w:rsidRPr="000B7419" w:rsidRDefault="00044C5C" w:rsidP="00044C5C">
      <w:pPr>
        <w:rPr>
          <w:rFonts w:ascii="Abadi" w:hAnsi="Abadi"/>
        </w:rPr>
      </w:pPr>
      <w:r w:rsidRPr="000B7419">
        <w:rPr>
          <w:rFonts w:ascii="Abadi" w:hAnsi="Abadi"/>
        </w:rPr>
        <w:t xml:space="preserve">As we value our volunteers and want to ensure that there are no barriers to volunteer </w:t>
      </w:r>
    </w:p>
    <w:p w14:paraId="63C61BC0" w14:textId="77777777" w:rsidR="00044C5C" w:rsidRPr="000B7419" w:rsidRDefault="00044C5C" w:rsidP="00044C5C">
      <w:pPr>
        <w:rPr>
          <w:rFonts w:ascii="Abadi" w:hAnsi="Abadi"/>
        </w:rPr>
      </w:pPr>
      <w:proofErr w:type="gramStart"/>
      <w:r w:rsidRPr="000B7419">
        <w:rPr>
          <w:rFonts w:ascii="Abadi" w:hAnsi="Abadi"/>
        </w:rPr>
        <w:t>involvement</w:t>
      </w:r>
      <w:proofErr w:type="gramEnd"/>
      <w:r w:rsidRPr="000B7419">
        <w:rPr>
          <w:rFonts w:ascii="Abadi" w:hAnsi="Abadi"/>
        </w:rPr>
        <w:t>, we will endeavour to cover out-of-pocket expenses, if needed.  A volunteer should discuss the need for expenses with the project coordinator prior to incurring any costs.</w:t>
      </w:r>
      <w:r w:rsidR="008D10FF" w:rsidRPr="000B7419">
        <w:rPr>
          <w:rFonts w:ascii="Abadi" w:hAnsi="Abadi"/>
        </w:rPr>
        <w:t xml:space="preserve">  T</w:t>
      </w:r>
      <w:r w:rsidRPr="000B7419">
        <w:rPr>
          <w:rFonts w:ascii="Abadi" w:hAnsi="Abadi"/>
        </w:rPr>
        <w:t>o claim expenses, an expenses form must be completed and sent to the GMDT office.</w:t>
      </w:r>
    </w:p>
    <w:p w14:paraId="42238A03" w14:textId="77777777" w:rsidR="006D0BA4" w:rsidRPr="003510DA" w:rsidRDefault="00FA4C7E" w:rsidP="008E5417">
      <w:pPr>
        <w:pStyle w:val="Heading2"/>
        <w:rPr>
          <w:rFonts w:ascii="Abadi" w:hAnsi="Abadi"/>
          <w:b w:val="0"/>
          <w:bCs w:val="0"/>
          <w:color w:val="FF0000"/>
          <w:sz w:val="28"/>
          <w:szCs w:val="28"/>
        </w:rPr>
      </w:pPr>
      <w:r w:rsidRPr="003510DA">
        <w:rPr>
          <w:rFonts w:ascii="Abadi" w:hAnsi="Abadi"/>
          <w:b w:val="0"/>
          <w:bCs w:val="0"/>
          <w:color w:val="FF0000"/>
          <w:sz w:val="28"/>
          <w:szCs w:val="28"/>
        </w:rPr>
        <w:t xml:space="preserve">Resolving </w:t>
      </w:r>
      <w:r w:rsidR="006D0BA4" w:rsidRPr="003510DA">
        <w:rPr>
          <w:rFonts w:ascii="Abadi" w:hAnsi="Abadi"/>
          <w:b w:val="0"/>
          <w:bCs w:val="0"/>
          <w:color w:val="FF0000"/>
          <w:sz w:val="28"/>
          <w:szCs w:val="28"/>
        </w:rPr>
        <w:t>Prob</w:t>
      </w:r>
      <w:r w:rsidRPr="003510DA">
        <w:rPr>
          <w:rFonts w:ascii="Abadi" w:hAnsi="Abadi"/>
          <w:b w:val="0"/>
          <w:bCs w:val="0"/>
          <w:color w:val="FF0000"/>
          <w:sz w:val="28"/>
          <w:szCs w:val="28"/>
        </w:rPr>
        <w:t xml:space="preserve">lems </w:t>
      </w:r>
    </w:p>
    <w:p w14:paraId="68727931" w14:textId="77777777" w:rsidR="002B7B7D" w:rsidRPr="000B7419" w:rsidRDefault="00FA4C7E" w:rsidP="002B7B7D">
      <w:pPr>
        <w:rPr>
          <w:rFonts w:ascii="Abadi" w:hAnsi="Abadi"/>
        </w:rPr>
      </w:pPr>
      <w:r w:rsidRPr="000B7419">
        <w:rPr>
          <w:rFonts w:ascii="Abadi" w:hAnsi="Abadi"/>
        </w:rPr>
        <w:t>We want our volunteers to enjoy their work with us and to feel a sense of achievement.</w:t>
      </w:r>
    </w:p>
    <w:p w14:paraId="54F05B63" w14:textId="77777777" w:rsidR="003510DA" w:rsidRDefault="003510DA" w:rsidP="002B7B7D">
      <w:pPr>
        <w:rPr>
          <w:rFonts w:ascii="Abadi" w:hAnsi="Abadi"/>
        </w:rPr>
      </w:pPr>
    </w:p>
    <w:p w14:paraId="0AA0406B" w14:textId="1C9D2DBD" w:rsidR="002B7B7D" w:rsidRPr="000B7419" w:rsidRDefault="002B7B7D" w:rsidP="002B7B7D">
      <w:pPr>
        <w:rPr>
          <w:rFonts w:ascii="Abadi" w:hAnsi="Abadi"/>
        </w:rPr>
      </w:pPr>
      <w:r w:rsidRPr="000B7419">
        <w:rPr>
          <w:rFonts w:ascii="Abadi" w:hAnsi="Abadi"/>
        </w:rPr>
        <w:t xml:space="preserve">If a volunteer is dissatisfied with any aspect of their work they should: </w:t>
      </w:r>
    </w:p>
    <w:p w14:paraId="40D406C3" w14:textId="77777777" w:rsidR="002B7B7D" w:rsidRPr="000B7419" w:rsidRDefault="002B7B7D" w:rsidP="002B7B7D">
      <w:pPr>
        <w:pStyle w:val="ListParagraph"/>
        <w:numPr>
          <w:ilvl w:val="0"/>
          <w:numId w:val="1"/>
        </w:numPr>
        <w:rPr>
          <w:rFonts w:ascii="Abadi" w:hAnsi="Abadi"/>
        </w:rPr>
      </w:pPr>
      <w:r w:rsidRPr="000B7419">
        <w:rPr>
          <w:rFonts w:ascii="Abadi" w:hAnsi="Abadi"/>
        </w:rPr>
        <w:t xml:space="preserve">Initially explain their dissatisfaction to their project co-ordinator </w:t>
      </w:r>
    </w:p>
    <w:p w14:paraId="21144208" w14:textId="3F412D85" w:rsidR="00A17794" w:rsidRPr="000B7419" w:rsidRDefault="00A17794" w:rsidP="002B7B7D">
      <w:pPr>
        <w:pStyle w:val="ListParagraph"/>
        <w:numPr>
          <w:ilvl w:val="0"/>
          <w:numId w:val="1"/>
        </w:numPr>
        <w:rPr>
          <w:rFonts w:ascii="Abadi" w:hAnsi="Abadi"/>
        </w:rPr>
      </w:pPr>
      <w:r w:rsidRPr="000B7419">
        <w:rPr>
          <w:rFonts w:ascii="Abadi" w:hAnsi="Abadi"/>
        </w:rPr>
        <w:t xml:space="preserve">If that does not resolve the concern then the relevant interest group </w:t>
      </w:r>
      <w:r w:rsidR="00F9425B">
        <w:rPr>
          <w:rFonts w:ascii="Abadi" w:hAnsi="Abadi"/>
        </w:rPr>
        <w:t>director</w:t>
      </w:r>
      <w:r w:rsidRPr="000B7419">
        <w:rPr>
          <w:rFonts w:ascii="Abadi" w:hAnsi="Abadi"/>
        </w:rPr>
        <w:t xml:space="preserve"> should be consulted.</w:t>
      </w:r>
    </w:p>
    <w:p w14:paraId="2135E28F" w14:textId="77777777" w:rsidR="002B7B7D" w:rsidRPr="000B7419" w:rsidRDefault="002B7B7D" w:rsidP="002B7B7D">
      <w:pPr>
        <w:pStyle w:val="ListParagraph"/>
        <w:numPr>
          <w:ilvl w:val="0"/>
          <w:numId w:val="1"/>
        </w:numPr>
        <w:rPr>
          <w:rFonts w:ascii="Abadi" w:hAnsi="Abadi"/>
        </w:rPr>
      </w:pPr>
      <w:r w:rsidRPr="000B7419">
        <w:rPr>
          <w:rFonts w:ascii="Abadi" w:hAnsi="Abadi"/>
        </w:rPr>
        <w:t xml:space="preserve">If that does not resolve the concern then a meeting will be arranged with the </w:t>
      </w:r>
    </w:p>
    <w:p w14:paraId="2B413D86" w14:textId="77777777" w:rsidR="002B7B7D" w:rsidRPr="000B7419" w:rsidRDefault="002B7B7D" w:rsidP="002B7B7D">
      <w:pPr>
        <w:pStyle w:val="ListParagraph"/>
        <w:rPr>
          <w:rFonts w:ascii="Abadi" w:hAnsi="Abadi"/>
        </w:rPr>
      </w:pPr>
      <w:r w:rsidRPr="000B7419">
        <w:rPr>
          <w:rFonts w:ascii="Abadi" w:hAnsi="Abadi"/>
        </w:rPr>
        <w:t>Community Director with responsibility for volunteering</w:t>
      </w:r>
    </w:p>
    <w:p w14:paraId="00E212A7" w14:textId="14745F74" w:rsidR="002B7B7D" w:rsidRPr="000B7419" w:rsidRDefault="002B7B7D" w:rsidP="002B7B7D">
      <w:pPr>
        <w:pStyle w:val="ListParagraph"/>
        <w:numPr>
          <w:ilvl w:val="0"/>
          <w:numId w:val="1"/>
        </w:numPr>
        <w:rPr>
          <w:rFonts w:ascii="Abadi" w:hAnsi="Abadi"/>
        </w:rPr>
      </w:pPr>
      <w:r w:rsidRPr="000B7419">
        <w:rPr>
          <w:rFonts w:ascii="Abadi" w:hAnsi="Abadi"/>
        </w:rPr>
        <w:t xml:space="preserve">If after this we are unable to resolve the </w:t>
      </w:r>
      <w:r w:rsidR="008A22D4">
        <w:rPr>
          <w:rFonts w:ascii="Abadi" w:hAnsi="Abadi"/>
        </w:rPr>
        <w:t>problem</w:t>
      </w:r>
      <w:r w:rsidRPr="000B7419">
        <w:rPr>
          <w:rFonts w:ascii="Abadi" w:hAnsi="Abadi"/>
        </w:rPr>
        <w:t xml:space="preserve">, then it would be </w:t>
      </w:r>
    </w:p>
    <w:p w14:paraId="7BF24364" w14:textId="77777777" w:rsidR="002B7B7D" w:rsidRPr="000B7419" w:rsidRDefault="002B7B7D" w:rsidP="002B7B7D">
      <w:pPr>
        <w:pStyle w:val="ListParagraph"/>
        <w:rPr>
          <w:rFonts w:ascii="Abadi" w:hAnsi="Abadi"/>
        </w:rPr>
      </w:pPr>
      <w:proofErr w:type="gramStart"/>
      <w:r w:rsidRPr="000B7419">
        <w:rPr>
          <w:rFonts w:ascii="Abadi" w:hAnsi="Abadi"/>
        </w:rPr>
        <w:t>inappropriate</w:t>
      </w:r>
      <w:proofErr w:type="gramEnd"/>
      <w:r w:rsidRPr="000B7419">
        <w:rPr>
          <w:rFonts w:ascii="Abadi" w:hAnsi="Abadi"/>
        </w:rPr>
        <w:t xml:space="preserve"> for the volunteer to continue to be a volunteer</w:t>
      </w:r>
    </w:p>
    <w:p w14:paraId="18105269" w14:textId="77777777" w:rsidR="002B7B7D" w:rsidRPr="000B7419" w:rsidRDefault="002B7B7D" w:rsidP="002B7B7D">
      <w:pPr>
        <w:pStyle w:val="ListParagraph"/>
        <w:numPr>
          <w:ilvl w:val="0"/>
          <w:numId w:val="1"/>
        </w:numPr>
        <w:rPr>
          <w:rFonts w:ascii="Abadi" w:hAnsi="Abadi"/>
        </w:rPr>
      </w:pPr>
      <w:r w:rsidRPr="000B7419">
        <w:rPr>
          <w:rFonts w:ascii="Abadi" w:hAnsi="Abadi"/>
        </w:rPr>
        <w:lastRenderedPageBreak/>
        <w:t>At all times the volunteer will be freely able to state their case and can have a friend to accompany them to any meeting attended</w:t>
      </w:r>
    </w:p>
    <w:p w14:paraId="2D7C823D" w14:textId="77777777" w:rsidR="003510DA" w:rsidRDefault="003510DA" w:rsidP="002B7B7D">
      <w:pPr>
        <w:rPr>
          <w:rFonts w:ascii="Abadi" w:hAnsi="Abadi"/>
        </w:rPr>
      </w:pPr>
    </w:p>
    <w:p w14:paraId="4536478F" w14:textId="444BDD7B" w:rsidR="002B7B7D" w:rsidRPr="000B7419" w:rsidRDefault="002B7B7D" w:rsidP="002B7B7D">
      <w:pPr>
        <w:rPr>
          <w:rFonts w:ascii="Abadi" w:hAnsi="Abadi"/>
        </w:rPr>
      </w:pPr>
      <w:r w:rsidRPr="000B7419">
        <w:rPr>
          <w:rFonts w:ascii="Abadi" w:hAnsi="Abadi"/>
        </w:rPr>
        <w:t xml:space="preserve">If GMDT has concerns about a volunteer, it will be dealt with by: </w:t>
      </w:r>
    </w:p>
    <w:p w14:paraId="4E640261" w14:textId="77777777" w:rsidR="00FA4C7E" w:rsidRPr="000B7419" w:rsidRDefault="002B7B7D" w:rsidP="00FA4C7E">
      <w:pPr>
        <w:pStyle w:val="ListParagraph"/>
        <w:numPr>
          <w:ilvl w:val="0"/>
          <w:numId w:val="2"/>
        </w:numPr>
        <w:rPr>
          <w:rFonts w:ascii="Abadi" w:hAnsi="Abadi"/>
        </w:rPr>
      </w:pPr>
      <w:r w:rsidRPr="000B7419">
        <w:rPr>
          <w:rFonts w:ascii="Abadi" w:hAnsi="Abadi"/>
        </w:rPr>
        <w:t>Holding an initial meeting with the relevant project co-ordinator who will explain the concerns</w:t>
      </w:r>
      <w:r w:rsidR="00FA4C7E" w:rsidRPr="000B7419">
        <w:rPr>
          <w:rFonts w:ascii="Abadi" w:hAnsi="Abadi"/>
        </w:rPr>
        <w:t>.</w:t>
      </w:r>
    </w:p>
    <w:p w14:paraId="6DBC1D60" w14:textId="77777777" w:rsidR="002B7B7D" w:rsidRPr="000B7419" w:rsidRDefault="002B7B7D" w:rsidP="00FA4C7E">
      <w:pPr>
        <w:pStyle w:val="ListParagraph"/>
        <w:numPr>
          <w:ilvl w:val="0"/>
          <w:numId w:val="2"/>
        </w:numPr>
        <w:rPr>
          <w:rFonts w:ascii="Abadi" w:hAnsi="Abadi"/>
        </w:rPr>
      </w:pPr>
      <w:r w:rsidRPr="000B7419">
        <w:rPr>
          <w:rFonts w:ascii="Abadi" w:hAnsi="Abadi"/>
        </w:rPr>
        <w:t>If this does not resolve the concern then a meeting with the Community Director with responsibility for volunteering will be convened</w:t>
      </w:r>
      <w:r w:rsidR="00A17794" w:rsidRPr="000B7419">
        <w:rPr>
          <w:rFonts w:ascii="Abadi" w:hAnsi="Abadi"/>
        </w:rPr>
        <w:t xml:space="preserve"> with the chair or vice chair</w:t>
      </w:r>
      <w:r w:rsidRPr="000B7419">
        <w:rPr>
          <w:rFonts w:ascii="Abadi" w:hAnsi="Abadi"/>
        </w:rPr>
        <w:t>.</w:t>
      </w:r>
    </w:p>
    <w:p w14:paraId="64BFD96B" w14:textId="77777777" w:rsidR="002B7B7D" w:rsidRPr="000B7419" w:rsidRDefault="002B7B7D" w:rsidP="002B7B7D">
      <w:pPr>
        <w:pStyle w:val="ListParagraph"/>
        <w:numPr>
          <w:ilvl w:val="0"/>
          <w:numId w:val="2"/>
        </w:numPr>
        <w:rPr>
          <w:rFonts w:ascii="Abadi" w:hAnsi="Abadi"/>
        </w:rPr>
      </w:pPr>
      <w:r w:rsidRPr="000B7419">
        <w:rPr>
          <w:rFonts w:ascii="Abadi" w:hAnsi="Abadi"/>
        </w:rPr>
        <w:t xml:space="preserve">If the concern persists then we shall have to stop using the volunteer’s services </w:t>
      </w:r>
    </w:p>
    <w:p w14:paraId="2F04CD4A" w14:textId="77777777" w:rsidR="004D468E" w:rsidRPr="000B7419" w:rsidRDefault="004D468E" w:rsidP="004D468E">
      <w:pPr>
        <w:pStyle w:val="ListParagraph"/>
        <w:numPr>
          <w:ilvl w:val="0"/>
          <w:numId w:val="2"/>
        </w:numPr>
        <w:rPr>
          <w:rFonts w:ascii="Abadi" w:hAnsi="Abadi"/>
        </w:rPr>
      </w:pPr>
      <w:r w:rsidRPr="000B7419">
        <w:rPr>
          <w:rFonts w:ascii="Abadi" w:hAnsi="Abadi"/>
        </w:rPr>
        <w:t>At all times the volunteer will be able to freely state their case and can have a friend to accompany them to any meeting attended.</w:t>
      </w:r>
    </w:p>
    <w:sectPr w:rsidR="004D468E" w:rsidRPr="000B7419" w:rsidSect="00F26C13">
      <w:headerReference w:type="even" r:id="rId10"/>
      <w:headerReference w:type="first" r:id="rId11"/>
      <w:pgSz w:w="11906" w:h="16838"/>
      <w:pgMar w:top="993" w:right="1134" w:bottom="73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670D2" w14:textId="77777777" w:rsidR="00BE66C7" w:rsidRDefault="00BE66C7" w:rsidP="00CD7BB7">
      <w:r>
        <w:separator/>
      </w:r>
    </w:p>
  </w:endnote>
  <w:endnote w:type="continuationSeparator" w:id="0">
    <w:p w14:paraId="0DBE4D1D" w14:textId="77777777" w:rsidR="00BE66C7" w:rsidRDefault="00BE66C7" w:rsidP="00CD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D7965" w14:textId="77777777" w:rsidR="00BE66C7" w:rsidRDefault="00BE66C7" w:rsidP="00CD7BB7">
      <w:r>
        <w:separator/>
      </w:r>
    </w:p>
  </w:footnote>
  <w:footnote w:type="continuationSeparator" w:id="0">
    <w:p w14:paraId="653A41A1" w14:textId="77777777" w:rsidR="00BE66C7" w:rsidRDefault="00BE66C7" w:rsidP="00CD7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FFE1B" w14:textId="77777777" w:rsidR="00CD7BB7" w:rsidRDefault="00BE66C7">
    <w:pPr>
      <w:pStyle w:val="Header"/>
    </w:pPr>
    <w:r>
      <w:rPr>
        <w:noProof/>
      </w:rPr>
      <w:pict w14:anchorId="1CCC7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95432" o:spid="_x0000_s2050" type="#_x0000_t136" style="position:absolute;margin-left:0;margin-top:0;width:469.95pt;height:187.9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BEF28" w14:textId="77777777" w:rsidR="00CD7BB7" w:rsidRDefault="00BE66C7">
    <w:pPr>
      <w:pStyle w:val="Header"/>
    </w:pPr>
    <w:r>
      <w:rPr>
        <w:noProof/>
      </w:rPr>
      <w:pict w14:anchorId="6A936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95431" o:spid="_x0000_s2049" type="#_x0000_t136" style="position:absolute;margin-left:0;margin-top:0;width:469.95pt;height:187.9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E72"/>
    <w:multiLevelType w:val="hybridMultilevel"/>
    <w:tmpl w:val="6AD04F52"/>
    <w:lvl w:ilvl="0" w:tplc="6B0AE2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04325"/>
    <w:multiLevelType w:val="multilevel"/>
    <w:tmpl w:val="52865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FE24D5"/>
    <w:multiLevelType w:val="hybridMultilevel"/>
    <w:tmpl w:val="B7C48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FF4137"/>
    <w:multiLevelType w:val="hybridMultilevel"/>
    <w:tmpl w:val="5660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CD17B0"/>
    <w:multiLevelType w:val="hybridMultilevel"/>
    <w:tmpl w:val="ED14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3702DB"/>
    <w:multiLevelType w:val="multilevel"/>
    <w:tmpl w:val="9986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394371"/>
    <w:multiLevelType w:val="multilevel"/>
    <w:tmpl w:val="C39C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A13F2E"/>
    <w:multiLevelType w:val="hybridMultilevel"/>
    <w:tmpl w:val="E186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BB3F8A"/>
    <w:multiLevelType w:val="multilevel"/>
    <w:tmpl w:val="C39C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4154CC"/>
    <w:multiLevelType w:val="hybridMultilevel"/>
    <w:tmpl w:val="9CA8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4903BB"/>
    <w:multiLevelType w:val="multilevel"/>
    <w:tmpl w:val="8382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3B24DB"/>
    <w:multiLevelType w:val="hybridMultilevel"/>
    <w:tmpl w:val="46C8DF7E"/>
    <w:lvl w:ilvl="0" w:tplc="BE6CAF76">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15E503F"/>
    <w:multiLevelType w:val="multilevel"/>
    <w:tmpl w:val="83C0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1046EE"/>
    <w:multiLevelType w:val="hybridMultilevel"/>
    <w:tmpl w:val="2864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AC1963"/>
    <w:multiLevelType w:val="hybridMultilevel"/>
    <w:tmpl w:val="9ED26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1"/>
  </w:num>
  <w:num w:numId="5">
    <w:abstractNumId w:val="12"/>
  </w:num>
  <w:num w:numId="6">
    <w:abstractNumId w:val="10"/>
  </w:num>
  <w:num w:numId="7">
    <w:abstractNumId w:val="5"/>
  </w:num>
  <w:num w:numId="8">
    <w:abstractNumId w:val="8"/>
  </w:num>
  <w:num w:numId="9">
    <w:abstractNumId w:val="4"/>
  </w:num>
  <w:num w:numId="10">
    <w:abstractNumId w:val="6"/>
  </w:num>
  <w:num w:numId="11">
    <w:abstractNumId w:val="2"/>
  </w:num>
  <w:num w:numId="12">
    <w:abstractNumId w:val="14"/>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A4"/>
    <w:rsid w:val="000323D2"/>
    <w:rsid w:val="00035B04"/>
    <w:rsid w:val="00044C5C"/>
    <w:rsid w:val="000B7419"/>
    <w:rsid w:val="000D1A42"/>
    <w:rsid w:val="00145537"/>
    <w:rsid w:val="001B117C"/>
    <w:rsid w:val="001F441E"/>
    <w:rsid w:val="00252F56"/>
    <w:rsid w:val="0025421E"/>
    <w:rsid w:val="002B7B7D"/>
    <w:rsid w:val="00307AD6"/>
    <w:rsid w:val="003306ED"/>
    <w:rsid w:val="003306F9"/>
    <w:rsid w:val="003510DA"/>
    <w:rsid w:val="0036656E"/>
    <w:rsid w:val="003E1EF7"/>
    <w:rsid w:val="003E4529"/>
    <w:rsid w:val="003F194E"/>
    <w:rsid w:val="004D468E"/>
    <w:rsid w:val="005847AF"/>
    <w:rsid w:val="00597133"/>
    <w:rsid w:val="006C46BB"/>
    <w:rsid w:val="006D0BA4"/>
    <w:rsid w:val="006F7CAD"/>
    <w:rsid w:val="00762135"/>
    <w:rsid w:val="007836F8"/>
    <w:rsid w:val="00857D23"/>
    <w:rsid w:val="008A22D4"/>
    <w:rsid w:val="008B4A45"/>
    <w:rsid w:val="008B6845"/>
    <w:rsid w:val="008D10FF"/>
    <w:rsid w:val="008D1B4F"/>
    <w:rsid w:val="008E5417"/>
    <w:rsid w:val="00906435"/>
    <w:rsid w:val="00910BBA"/>
    <w:rsid w:val="00972466"/>
    <w:rsid w:val="009D3473"/>
    <w:rsid w:val="00A12D93"/>
    <w:rsid w:val="00A17794"/>
    <w:rsid w:val="00A66A17"/>
    <w:rsid w:val="00AA65FB"/>
    <w:rsid w:val="00B055DB"/>
    <w:rsid w:val="00B13E83"/>
    <w:rsid w:val="00B802DB"/>
    <w:rsid w:val="00BD3C57"/>
    <w:rsid w:val="00BE66C7"/>
    <w:rsid w:val="00BE7A01"/>
    <w:rsid w:val="00C318DF"/>
    <w:rsid w:val="00CD7BB7"/>
    <w:rsid w:val="00D04017"/>
    <w:rsid w:val="00D23337"/>
    <w:rsid w:val="00D87F41"/>
    <w:rsid w:val="00DB4D67"/>
    <w:rsid w:val="00E271FD"/>
    <w:rsid w:val="00E52AFA"/>
    <w:rsid w:val="00EB095E"/>
    <w:rsid w:val="00EF381D"/>
    <w:rsid w:val="00F26C13"/>
    <w:rsid w:val="00F33DE5"/>
    <w:rsid w:val="00F9425B"/>
    <w:rsid w:val="00FA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76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A4"/>
    <w:rPr>
      <w:sz w:val="24"/>
      <w:szCs w:val="24"/>
      <w:lang w:eastAsia="en-US"/>
    </w:rPr>
  </w:style>
  <w:style w:type="paragraph" w:styleId="Heading1">
    <w:name w:val="heading 1"/>
    <w:basedOn w:val="Normal"/>
    <w:next w:val="Normal"/>
    <w:link w:val="Heading1Char"/>
    <w:uiPriority w:val="9"/>
    <w:qFormat/>
    <w:rsid w:val="006D0BA4"/>
    <w:pPr>
      <w:keepNext/>
      <w:keepLines/>
      <w:spacing w:before="480"/>
      <w:outlineLvl w:val="0"/>
    </w:pPr>
    <w:rPr>
      <w:rFonts w:eastAsia="Times New Roman" w:cs="Times New Roman"/>
      <w:b/>
      <w:bCs/>
      <w:color w:val="A5A5A5"/>
      <w:sz w:val="28"/>
      <w:szCs w:val="28"/>
    </w:rPr>
  </w:style>
  <w:style w:type="paragraph" w:styleId="Heading2">
    <w:name w:val="heading 2"/>
    <w:basedOn w:val="Normal"/>
    <w:next w:val="Normal"/>
    <w:link w:val="Heading2Char"/>
    <w:uiPriority w:val="9"/>
    <w:unhideWhenUsed/>
    <w:qFormat/>
    <w:rsid w:val="006D0BA4"/>
    <w:pPr>
      <w:keepNext/>
      <w:keepLines/>
      <w:spacing w:before="200"/>
      <w:outlineLvl w:val="1"/>
    </w:pPr>
    <w:rPr>
      <w:rFonts w:eastAsia="Times New Roman" w:cs="Times New Roman"/>
      <w:b/>
      <w:bCs/>
      <w:color w:val="DDDDD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BA4"/>
    <w:rPr>
      <w:rFonts w:ascii="Arial" w:eastAsia="Times New Roman" w:hAnsi="Arial" w:cs="Times New Roman"/>
      <w:b/>
      <w:bCs/>
      <w:color w:val="A5A5A5"/>
      <w:sz w:val="28"/>
      <w:szCs w:val="28"/>
    </w:rPr>
  </w:style>
  <w:style w:type="character" w:customStyle="1" w:styleId="Heading2Char">
    <w:name w:val="Heading 2 Char"/>
    <w:basedOn w:val="DefaultParagraphFont"/>
    <w:link w:val="Heading2"/>
    <w:uiPriority w:val="9"/>
    <w:rsid w:val="006D0BA4"/>
    <w:rPr>
      <w:rFonts w:ascii="Arial" w:eastAsia="Times New Roman" w:hAnsi="Arial" w:cs="Times New Roman"/>
      <w:b/>
      <w:bCs/>
      <w:color w:val="DDDDDD"/>
      <w:sz w:val="26"/>
      <w:szCs w:val="26"/>
    </w:rPr>
  </w:style>
  <w:style w:type="paragraph" w:styleId="ListParagraph">
    <w:name w:val="List Paragraph"/>
    <w:basedOn w:val="Normal"/>
    <w:uiPriority w:val="34"/>
    <w:qFormat/>
    <w:rsid w:val="002B7B7D"/>
    <w:pPr>
      <w:ind w:left="720"/>
      <w:contextualSpacing/>
    </w:pPr>
  </w:style>
  <w:style w:type="paragraph" w:styleId="BalloonText">
    <w:name w:val="Balloon Text"/>
    <w:basedOn w:val="Normal"/>
    <w:link w:val="BalloonTextChar"/>
    <w:uiPriority w:val="99"/>
    <w:semiHidden/>
    <w:unhideWhenUsed/>
    <w:rsid w:val="00762135"/>
    <w:rPr>
      <w:rFonts w:ascii="Tahoma" w:hAnsi="Tahoma" w:cs="Tahoma"/>
      <w:sz w:val="16"/>
      <w:szCs w:val="16"/>
    </w:rPr>
  </w:style>
  <w:style w:type="character" w:customStyle="1" w:styleId="BalloonTextChar">
    <w:name w:val="Balloon Text Char"/>
    <w:basedOn w:val="DefaultParagraphFont"/>
    <w:link w:val="BalloonText"/>
    <w:uiPriority w:val="99"/>
    <w:semiHidden/>
    <w:rsid w:val="00762135"/>
    <w:rPr>
      <w:rFonts w:ascii="Tahoma" w:hAnsi="Tahoma" w:cs="Tahoma"/>
      <w:sz w:val="16"/>
      <w:szCs w:val="16"/>
    </w:rPr>
  </w:style>
  <w:style w:type="paragraph" w:styleId="Header">
    <w:name w:val="header"/>
    <w:basedOn w:val="Normal"/>
    <w:link w:val="HeaderChar"/>
    <w:uiPriority w:val="99"/>
    <w:unhideWhenUsed/>
    <w:rsid w:val="00CD7BB7"/>
    <w:pPr>
      <w:tabs>
        <w:tab w:val="center" w:pos="4513"/>
        <w:tab w:val="right" w:pos="9026"/>
      </w:tabs>
    </w:pPr>
  </w:style>
  <w:style w:type="character" w:customStyle="1" w:styleId="HeaderChar">
    <w:name w:val="Header Char"/>
    <w:basedOn w:val="DefaultParagraphFont"/>
    <w:link w:val="Header"/>
    <w:uiPriority w:val="99"/>
    <w:rsid w:val="00CD7BB7"/>
  </w:style>
  <w:style w:type="paragraph" w:styleId="Footer">
    <w:name w:val="footer"/>
    <w:basedOn w:val="Normal"/>
    <w:link w:val="FooterChar"/>
    <w:uiPriority w:val="99"/>
    <w:unhideWhenUsed/>
    <w:rsid w:val="00CD7BB7"/>
    <w:pPr>
      <w:tabs>
        <w:tab w:val="center" w:pos="4513"/>
        <w:tab w:val="right" w:pos="9026"/>
      </w:tabs>
    </w:pPr>
  </w:style>
  <w:style w:type="character" w:customStyle="1" w:styleId="FooterChar">
    <w:name w:val="Footer Char"/>
    <w:basedOn w:val="DefaultParagraphFont"/>
    <w:link w:val="Footer"/>
    <w:uiPriority w:val="99"/>
    <w:rsid w:val="00CD7BB7"/>
  </w:style>
  <w:style w:type="paragraph" w:styleId="NormalWeb">
    <w:name w:val="Normal (Web)"/>
    <w:basedOn w:val="Normal"/>
    <w:uiPriority w:val="99"/>
    <w:semiHidden/>
    <w:unhideWhenUsed/>
    <w:rsid w:val="008D1B4F"/>
    <w:pPr>
      <w:spacing w:before="100" w:beforeAutospacing="1" w:after="100" w:afterAutospacing="1"/>
    </w:pPr>
    <w:rPr>
      <w:rFonts w:ascii="Times New Roman" w:eastAsiaTheme="minorEastAsia"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A4"/>
    <w:rPr>
      <w:sz w:val="24"/>
      <w:szCs w:val="24"/>
      <w:lang w:eastAsia="en-US"/>
    </w:rPr>
  </w:style>
  <w:style w:type="paragraph" w:styleId="Heading1">
    <w:name w:val="heading 1"/>
    <w:basedOn w:val="Normal"/>
    <w:next w:val="Normal"/>
    <w:link w:val="Heading1Char"/>
    <w:uiPriority w:val="9"/>
    <w:qFormat/>
    <w:rsid w:val="006D0BA4"/>
    <w:pPr>
      <w:keepNext/>
      <w:keepLines/>
      <w:spacing w:before="480"/>
      <w:outlineLvl w:val="0"/>
    </w:pPr>
    <w:rPr>
      <w:rFonts w:eastAsia="Times New Roman" w:cs="Times New Roman"/>
      <w:b/>
      <w:bCs/>
      <w:color w:val="A5A5A5"/>
      <w:sz w:val="28"/>
      <w:szCs w:val="28"/>
    </w:rPr>
  </w:style>
  <w:style w:type="paragraph" w:styleId="Heading2">
    <w:name w:val="heading 2"/>
    <w:basedOn w:val="Normal"/>
    <w:next w:val="Normal"/>
    <w:link w:val="Heading2Char"/>
    <w:uiPriority w:val="9"/>
    <w:unhideWhenUsed/>
    <w:qFormat/>
    <w:rsid w:val="006D0BA4"/>
    <w:pPr>
      <w:keepNext/>
      <w:keepLines/>
      <w:spacing w:before="200"/>
      <w:outlineLvl w:val="1"/>
    </w:pPr>
    <w:rPr>
      <w:rFonts w:eastAsia="Times New Roman" w:cs="Times New Roman"/>
      <w:b/>
      <w:bCs/>
      <w:color w:val="DDDDD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BA4"/>
    <w:rPr>
      <w:rFonts w:ascii="Arial" w:eastAsia="Times New Roman" w:hAnsi="Arial" w:cs="Times New Roman"/>
      <w:b/>
      <w:bCs/>
      <w:color w:val="A5A5A5"/>
      <w:sz w:val="28"/>
      <w:szCs w:val="28"/>
    </w:rPr>
  </w:style>
  <w:style w:type="character" w:customStyle="1" w:styleId="Heading2Char">
    <w:name w:val="Heading 2 Char"/>
    <w:basedOn w:val="DefaultParagraphFont"/>
    <w:link w:val="Heading2"/>
    <w:uiPriority w:val="9"/>
    <w:rsid w:val="006D0BA4"/>
    <w:rPr>
      <w:rFonts w:ascii="Arial" w:eastAsia="Times New Roman" w:hAnsi="Arial" w:cs="Times New Roman"/>
      <w:b/>
      <w:bCs/>
      <w:color w:val="DDDDDD"/>
      <w:sz w:val="26"/>
      <w:szCs w:val="26"/>
    </w:rPr>
  </w:style>
  <w:style w:type="paragraph" w:styleId="ListParagraph">
    <w:name w:val="List Paragraph"/>
    <w:basedOn w:val="Normal"/>
    <w:uiPriority w:val="34"/>
    <w:qFormat/>
    <w:rsid w:val="002B7B7D"/>
    <w:pPr>
      <w:ind w:left="720"/>
      <w:contextualSpacing/>
    </w:pPr>
  </w:style>
  <w:style w:type="paragraph" w:styleId="BalloonText">
    <w:name w:val="Balloon Text"/>
    <w:basedOn w:val="Normal"/>
    <w:link w:val="BalloonTextChar"/>
    <w:uiPriority w:val="99"/>
    <w:semiHidden/>
    <w:unhideWhenUsed/>
    <w:rsid w:val="00762135"/>
    <w:rPr>
      <w:rFonts w:ascii="Tahoma" w:hAnsi="Tahoma" w:cs="Tahoma"/>
      <w:sz w:val="16"/>
      <w:szCs w:val="16"/>
    </w:rPr>
  </w:style>
  <w:style w:type="character" w:customStyle="1" w:styleId="BalloonTextChar">
    <w:name w:val="Balloon Text Char"/>
    <w:basedOn w:val="DefaultParagraphFont"/>
    <w:link w:val="BalloonText"/>
    <w:uiPriority w:val="99"/>
    <w:semiHidden/>
    <w:rsid w:val="00762135"/>
    <w:rPr>
      <w:rFonts w:ascii="Tahoma" w:hAnsi="Tahoma" w:cs="Tahoma"/>
      <w:sz w:val="16"/>
      <w:szCs w:val="16"/>
    </w:rPr>
  </w:style>
  <w:style w:type="paragraph" w:styleId="Header">
    <w:name w:val="header"/>
    <w:basedOn w:val="Normal"/>
    <w:link w:val="HeaderChar"/>
    <w:uiPriority w:val="99"/>
    <w:unhideWhenUsed/>
    <w:rsid w:val="00CD7BB7"/>
    <w:pPr>
      <w:tabs>
        <w:tab w:val="center" w:pos="4513"/>
        <w:tab w:val="right" w:pos="9026"/>
      </w:tabs>
    </w:pPr>
  </w:style>
  <w:style w:type="character" w:customStyle="1" w:styleId="HeaderChar">
    <w:name w:val="Header Char"/>
    <w:basedOn w:val="DefaultParagraphFont"/>
    <w:link w:val="Header"/>
    <w:uiPriority w:val="99"/>
    <w:rsid w:val="00CD7BB7"/>
  </w:style>
  <w:style w:type="paragraph" w:styleId="Footer">
    <w:name w:val="footer"/>
    <w:basedOn w:val="Normal"/>
    <w:link w:val="FooterChar"/>
    <w:uiPriority w:val="99"/>
    <w:unhideWhenUsed/>
    <w:rsid w:val="00CD7BB7"/>
    <w:pPr>
      <w:tabs>
        <w:tab w:val="center" w:pos="4513"/>
        <w:tab w:val="right" w:pos="9026"/>
      </w:tabs>
    </w:pPr>
  </w:style>
  <w:style w:type="character" w:customStyle="1" w:styleId="FooterChar">
    <w:name w:val="Footer Char"/>
    <w:basedOn w:val="DefaultParagraphFont"/>
    <w:link w:val="Footer"/>
    <w:uiPriority w:val="99"/>
    <w:rsid w:val="00CD7BB7"/>
  </w:style>
  <w:style w:type="paragraph" w:styleId="NormalWeb">
    <w:name w:val="Normal (Web)"/>
    <w:basedOn w:val="Normal"/>
    <w:uiPriority w:val="99"/>
    <w:semiHidden/>
    <w:unhideWhenUsed/>
    <w:rsid w:val="008D1B4F"/>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ustom 11">
      <a:dk1>
        <a:srgbClr val="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7DDE1-2757-422E-85A3-FA9212BA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cp:lastModifiedBy>
  <cp:revision>2</cp:revision>
  <cp:lastPrinted>2013-02-17T22:35:00Z</cp:lastPrinted>
  <dcterms:created xsi:type="dcterms:W3CDTF">2021-08-05T09:17:00Z</dcterms:created>
  <dcterms:modified xsi:type="dcterms:W3CDTF">2021-08-05T09:17:00Z</dcterms:modified>
</cp:coreProperties>
</file>